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68" w:rsidRDefault="00513F87" w:rsidP="003D17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принять очно-заочное</w:t>
      </w:r>
      <w:r w:rsidRPr="003D1768">
        <w:rPr>
          <w:rFonts w:ascii="Times New Roman" w:hAnsi="Times New Roman"/>
          <w:sz w:val="24"/>
          <w:szCs w:val="24"/>
        </w:rPr>
        <w:t xml:space="preserve"> </w:t>
      </w:r>
      <w:r w:rsidR="003D1768" w:rsidRPr="003D1768">
        <w:rPr>
          <w:rFonts w:ascii="Times New Roman" w:hAnsi="Times New Roman"/>
          <w:sz w:val="24"/>
          <w:szCs w:val="24"/>
        </w:rPr>
        <w:t xml:space="preserve">участие </w:t>
      </w:r>
    </w:p>
    <w:p w:rsidR="003D1768" w:rsidRDefault="00513F87" w:rsidP="003D17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 w:rsidR="003D1768" w:rsidRPr="003D1768">
        <w:rPr>
          <w:rFonts w:ascii="Times New Roman" w:hAnsi="Times New Roman"/>
          <w:sz w:val="24"/>
          <w:szCs w:val="24"/>
        </w:rPr>
        <w:t>Всероссийской н</w:t>
      </w:r>
      <w:r w:rsidR="003D1768">
        <w:rPr>
          <w:rFonts w:ascii="Times New Roman" w:hAnsi="Times New Roman"/>
          <w:sz w:val="24"/>
          <w:szCs w:val="24"/>
        </w:rPr>
        <w:t>аучно-практической конференции:</w:t>
      </w:r>
    </w:p>
    <w:p w:rsidR="003D1768" w:rsidRDefault="003D1768" w:rsidP="003D17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768">
        <w:rPr>
          <w:rFonts w:ascii="Times New Roman" w:hAnsi="Times New Roman"/>
          <w:sz w:val="24"/>
          <w:szCs w:val="24"/>
        </w:rPr>
        <w:t>«</w:t>
      </w:r>
      <w:r w:rsidRPr="003D1768">
        <w:rPr>
          <w:rFonts w:ascii="Times New Roman" w:hAnsi="Times New Roman"/>
          <w:sz w:val="24"/>
          <w:szCs w:val="24"/>
        </w:rPr>
        <w:t>Педагогика и психология семьи: современные вызовы, традиции и инновации</w:t>
      </w:r>
      <w:r w:rsidRPr="003D17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7B176A" w:rsidRPr="003D1768" w:rsidRDefault="003D1768" w:rsidP="003D17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768">
        <w:rPr>
          <w:rFonts w:ascii="Times New Roman" w:hAnsi="Times New Roman"/>
          <w:sz w:val="24"/>
          <w:szCs w:val="24"/>
        </w:rPr>
        <w:t>посв</w:t>
      </w:r>
      <w:r w:rsidR="00513F87">
        <w:rPr>
          <w:rFonts w:ascii="Times New Roman" w:hAnsi="Times New Roman"/>
          <w:sz w:val="24"/>
          <w:szCs w:val="24"/>
        </w:rPr>
        <w:t>ященной</w:t>
      </w:r>
      <w:bookmarkStart w:id="0" w:name="_GoBack"/>
      <w:bookmarkEnd w:id="0"/>
      <w:r w:rsidRPr="003D1768">
        <w:rPr>
          <w:rFonts w:ascii="Times New Roman" w:hAnsi="Times New Roman"/>
          <w:sz w:val="24"/>
          <w:szCs w:val="24"/>
        </w:rPr>
        <w:t xml:space="preserve"> юбилею доктора педагогических наук, профессора </w:t>
      </w:r>
      <w:proofErr w:type="spellStart"/>
      <w:r w:rsidRPr="003D1768">
        <w:rPr>
          <w:rFonts w:ascii="Times New Roman" w:hAnsi="Times New Roman"/>
          <w:sz w:val="24"/>
          <w:szCs w:val="24"/>
        </w:rPr>
        <w:t>М.М.Прокопьевой</w:t>
      </w:r>
      <w:proofErr w:type="spellEnd"/>
    </w:p>
    <w:p w:rsidR="003D1768" w:rsidRPr="003D1768" w:rsidRDefault="003D1768" w:rsidP="007B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76A" w:rsidRPr="00F72B6C" w:rsidRDefault="007B176A" w:rsidP="007B1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B6C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7B176A" w:rsidRPr="00D605D6" w:rsidRDefault="007B176A" w:rsidP="007B1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76A" w:rsidRPr="00D605D6" w:rsidRDefault="007B176A" w:rsidP="007B176A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</w:rPr>
      </w:pPr>
      <w:r w:rsidRPr="00D605D6">
        <w:rPr>
          <w:rFonts w:ascii="Times New Roman" w:hAnsi="Times New Roman"/>
          <w:b/>
          <w:color w:val="993300"/>
          <w:sz w:val="24"/>
          <w:szCs w:val="24"/>
        </w:rPr>
        <w:t>Уважаемые коллеги!</w:t>
      </w:r>
    </w:p>
    <w:p w:rsidR="0059257D" w:rsidRDefault="007B176A" w:rsidP="007B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>Кафедра возрастной и педагогической психологии</w:t>
      </w:r>
      <w:r w:rsidRPr="0029332A">
        <w:rPr>
          <w:rFonts w:ascii="Times New Roman" w:hAnsi="Times New Roman"/>
          <w:sz w:val="24"/>
          <w:szCs w:val="24"/>
        </w:rPr>
        <w:t xml:space="preserve"> </w:t>
      </w:r>
      <w:r w:rsidR="00F72B6C">
        <w:rPr>
          <w:rFonts w:ascii="Times New Roman" w:hAnsi="Times New Roman"/>
          <w:sz w:val="24"/>
          <w:szCs w:val="24"/>
        </w:rPr>
        <w:t xml:space="preserve">педагогического института </w:t>
      </w:r>
    </w:p>
    <w:p w:rsidR="007C5A75" w:rsidRDefault="00F72B6C" w:rsidP="007B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Северо-Восточного</w:t>
      </w:r>
      <w:r w:rsidR="00751002">
        <w:rPr>
          <w:rFonts w:ascii="Times New Roman" w:hAnsi="Times New Roman"/>
          <w:sz w:val="24"/>
          <w:szCs w:val="24"/>
        </w:rPr>
        <w:t xml:space="preserve"> федерального университета имени М.К. </w:t>
      </w:r>
      <w:proofErr w:type="spellStart"/>
      <w:r w:rsidR="00751002">
        <w:rPr>
          <w:rFonts w:ascii="Times New Roman" w:hAnsi="Times New Roman"/>
          <w:sz w:val="24"/>
          <w:szCs w:val="24"/>
        </w:rPr>
        <w:t>Аммосова</w:t>
      </w:r>
      <w:proofErr w:type="spellEnd"/>
    </w:p>
    <w:p w:rsidR="007B176A" w:rsidRPr="00D605D6" w:rsidRDefault="00076848" w:rsidP="007B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18-19</w:t>
      </w:r>
      <w:r w:rsidR="007B17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7B176A" w:rsidRPr="00D605D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F72B6C">
        <w:rPr>
          <w:rFonts w:ascii="Times New Roman" w:hAnsi="Times New Roman"/>
          <w:sz w:val="24"/>
          <w:szCs w:val="24"/>
        </w:rPr>
        <w:t xml:space="preserve"> </w:t>
      </w:r>
      <w:r w:rsidR="007B176A" w:rsidRPr="00D605D6">
        <w:rPr>
          <w:rFonts w:ascii="Times New Roman" w:hAnsi="Times New Roman"/>
          <w:sz w:val="24"/>
          <w:szCs w:val="24"/>
        </w:rPr>
        <w:t>года</w:t>
      </w:r>
      <w:r w:rsidR="00751002" w:rsidRPr="00751002">
        <w:rPr>
          <w:rFonts w:ascii="Times New Roman" w:hAnsi="Times New Roman"/>
          <w:sz w:val="24"/>
          <w:szCs w:val="24"/>
        </w:rPr>
        <w:t xml:space="preserve"> </w:t>
      </w:r>
      <w:r w:rsidR="00751002" w:rsidRPr="00D605D6">
        <w:rPr>
          <w:rFonts w:ascii="Times New Roman" w:hAnsi="Times New Roman"/>
          <w:sz w:val="24"/>
          <w:szCs w:val="24"/>
        </w:rPr>
        <w:t>организует</w:t>
      </w:r>
    </w:p>
    <w:p w:rsidR="007B176A" w:rsidRPr="00D605D6" w:rsidRDefault="007C5A75" w:rsidP="007B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="0007684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7B176A">
        <w:rPr>
          <w:rFonts w:ascii="Times New Roman" w:hAnsi="Times New Roman"/>
          <w:sz w:val="24"/>
          <w:szCs w:val="24"/>
        </w:rPr>
        <w:t>Всероссийск</w:t>
      </w:r>
      <w:r w:rsidR="0035049C">
        <w:rPr>
          <w:rFonts w:ascii="Times New Roman" w:hAnsi="Times New Roman"/>
          <w:sz w:val="24"/>
          <w:szCs w:val="24"/>
        </w:rPr>
        <w:t>ую</w:t>
      </w:r>
      <w:r w:rsidR="007B176A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35049C">
        <w:rPr>
          <w:rFonts w:ascii="Times New Roman" w:hAnsi="Times New Roman"/>
          <w:sz w:val="24"/>
          <w:szCs w:val="24"/>
        </w:rPr>
        <w:t>ую</w:t>
      </w:r>
      <w:r w:rsidR="007B176A" w:rsidRPr="00D605D6">
        <w:rPr>
          <w:rFonts w:ascii="Times New Roman" w:hAnsi="Times New Roman"/>
          <w:sz w:val="24"/>
          <w:szCs w:val="24"/>
        </w:rPr>
        <w:t xml:space="preserve"> </w:t>
      </w:r>
      <w:r w:rsidR="0035049C">
        <w:rPr>
          <w:rFonts w:ascii="Times New Roman" w:hAnsi="Times New Roman"/>
          <w:sz w:val="24"/>
          <w:szCs w:val="24"/>
        </w:rPr>
        <w:t>(с международным участием)</w:t>
      </w:r>
      <w:r w:rsidR="0035049C" w:rsidRPr="00D605D6">
        <w:rPr>
          <w:rFonts w:ascii="Times New Roman" w:hAnsi="Times New Roman"/>
          <w:sz w:val="24"/>
          <w:szCs w:val="24"/>
        </w:rPr>
        <w:t xml:space="preserve"> </w:t>
      </w:r>
      <w:r w:rsidR="007B176A" w:rsidRPr="00D605D6">
        <w:rPr>
          <w:rFonts w:ascii="Times New Roman" w:hAnsi="Times New Roman"/>
          <w:sz w:val="24"/>
          <w:szCs w:val="24"/>
        </w:rPr>
        <w:t>конференци</w:t>
      </w:r>
      <w:r w:rsidR="0035049C">
        <w:rPr>
          <w:rFonts w:ascii="Times New Roman" w:hAnsi="Times New Roman"/>
          <w:sz w:val="24"/>
          <w:szCs w:val="24"/>
        </w:rPr>
        <w:t>ю</w:t>
      </w:r>
      <w:r w:rsidR="007B176A" w:rsidRPr="00D605D6">
        <w:rPr>
          <w:rFonts w:ascii="Times New Roman" w:hAnsi="Times New Roman"/>
          <w:sz w:val="24"/>
          <w:szCs w:val="24"/>
        </w:rPr>
        <w:t xml:space="preserve"> студентов</w:t>
      </w:r>
      <w:r w:rsidR="007B176A">
        <w:rPr>
          <w:rFonts w:ascii="Times New Roman" w:hAnsi="Times New Roman"/>
          <w:sz w:val="24"/>
          <w:szCs w:val="24"/>
        </w:rPr>
        <w:t>, магистрантов</w:t>
      </w:r>
      <w:r w:rsidR="007B176A" w:rsidRPr="00D605D6">
        <w:rPr>
          <w:rFonts w:ascii="Times New Roman" w:hAnsi="Times New Roman"/>
          <w:sz w:val="24"/>
          <w:szCs w:val="24"/>
        </w:rPr>
        <w:t xml:space="preserve"> и аспирантов</w:t>
      </w:r>
      <w:r w:rsidR="00751002">
        <w:rPr>
          <w:rFonts w:ascii="Times New Roman" w:hAnsi="Times New Roman"/>
          <w:sz w:val="24"/>
          <w:szCs w:val="24"/>
        </w:rPr>
        <w:t xml:space="preserve"> и практических работников</w:t>
      </w:r>
      <w:r w:rsidR="007B176A">
        <w:rPr>
          <w:rFonts w:ascii="Times New Roman" w:hAnsi="Times New Roman"/>
          <w:sz w:val="24"/>
          <w:szCs w:val="24"/>
        </w:rPr>
        <w:t xml:space="preserve"> </w:t>
      </w:r>
    </w:p>
    <w:p w:rsidR="00751002" w:rsidRDefault="00751002" w:rsidP="007B176A">
      <w:pPr>
        <w:spacing w:after="0" w:line="240" w:lineRule="auto"/>
        <w:jc w:val="center"/>
        <w:rPr>
          <w:rFonts w:ascii="Times New Roman" w:hAnsi="Times New Roman"/>
          <w:b/>
          <w:color w:val="003366"/>
          <w:sz w:val="24"/>
          <w:szCs w:val="24"/>
        </w:rPr>
      </w:pPr>
    </w:p>
    <w:p w:rsidR="0059257D" w:rsidRDefault="007B176A" w:rsidP="007B176A">
      <w:pPr>
        <w:spacing w:after="0" w:line="240" w:lineRule="auto"/>
        <w:jc w:val="center"/>
        <w:rPr>
          <w:rFonts w:ascii="Times New Roman" w:hAnsi="Times New Roman"/>
          <w:b/>
          <w:color w:val="003366"/>
          <w:sz w:val="24"/>
          <w:szCs w:val="24"/>
        </w:rPr>
      </w:pPr>
      <w:r w:rsidRPr="00D605D6">
        <w:rPr>
          <w:rFonts w:ascii="Times New Roman" w:hAnsi="Times New Roman"/>
          <w:b/>
          <w:color w:val="003366"/>
          <w:sz w:val="24"/>
          <w:szCs w:val="24"/>
        </w:rPr>
        <w:t>«</w:t>
      </w:r>
      <w:r>
        <w:rPr>
          <w:rFonts w:ascii="Times New Roman" w:hAnsi="Times New Roman"/>
          <w:b/>
          <w:color w:val="003366"/>
          <w:sz w:val="24"/>
          <w:szCs w:val="24"/>
        </w:rPr>
        <w:t>П</w:t>
      </w:r>
      <w:r w:rsidR="00353B2C">
        <w:rPr>
          <w:rFonts w:ascii="Times New Roman" w:hAnsi="Times New Roman"/>
          <w:b/>
          <w:color w:val="003366"/>
          <w:sz w:val="24"/>
          <w:szCs w:val="24"/>
        </w:rPr>
        <w:t xml:space="preserve">едагогика и психология семьи: </w:t>
      </w:r>
    </w:p>
    <w:p w:rsidR="0059257D" w:rsidRDefault="00353B2C" w:rsidP="007B176A">
      <w:pPr>
        <w:spacing w:after="0" w:line="240" w:lineRule="auto"/>
        <w:jc w:val="center"/>
        <w:rPr>
          <w:rFonts w:ascii="Times New Roman" w:hAnsi="Times New Roman"/>
          <w:b/>
          <w:color w:val="003366"/>
          <w:sz w:val="24"/>
          <w:szCs w:val="24"/>
        </w:rPr>
      </w:pPr>
      <w:r>
        <w:rPr>
          <w:rFonts w:ascii="Times New Roman" w:hAnsi="Times New Roman"/>
          <w:b/>
          <w:color w:val="003366"/>
          <w:sz w:val="24"/>
          <w:szCs w:val="24"/>
        </w:rPr>
        <w:t>современные вызовы, традиции и инновации</w:t>
      </w:r>
      <w:r w:rsidR="007B176A" w:rsidRPr="00D605D6">
        <w:rPr>
          <w:rFonts w:ascii="Times New Roman" w:hAnsi="Times New Roman"/>
          <w:b/>
          <w:color w:val="003366"/>
          <w:sz w:val="24"/>
          <w:szCs w:val="24"/>
        </w:rPr>
        <w:t>»</w:t>
      </w:r>
      <w:r w:rsidR="00F72B6C">
        <w:rPr>
          <w:rFonts w:ascii="Times New Roman" w:hAnsi="Times New Roman"/>
          <w:b/>
          <w:color w:val="003366"/>
          <w:sz w:val="24"/>
          <w:szCs w:val="24"/>
        </w:rPr>
        <w:t xml:space="preserve">, </w:t>
      </w:r>
    </w:p>
    <w:p w:rsidR="007B176A" w:rsidRDefault="00F72B6C" w:rsidP="007B176A">
      <w:pPr>
        <w:spacing w:after="0" w:line="240" w:lineRule="auto"/>
        <w:jc w:val="center"/>
        <w:rPr>
          <w:rFonts w:ascii="Times New Roman" w:hAnsi="Times New Roman"/>
          <w:b/>
          <w:color w:val="003366"/>
          <w:sz w:val="24"/>
          <w:szCs w:val="24"/>
        </w:rPr>
      </w:pPr>
      <w:r>
        <w:rPr>
          <w:rFonts w:ascii="Times New Roman" w:hAnsi="Times New Roman"/>
          <w:b/>
          <w:color w:val="003366"/>
          <w:sz w:val="24"/>
          <w:szCs w:val="24"/>
        </w:rPr>
        <w:t>посвященн</w:t>
      </w:r>
      <w:r w:rsidR="00751002">
        <w:rPr>
          <w:rFonts w:ascii="Times New Roman" w:hAnsi="Times New Roman"/>
          <w:b/>
          <w:color w:val="003366"/>
          <w:sz w:val="24"/>
          <w:szCs w:val="24"/>
        </w:rPr>
        <w:t>ую</w:t>
      </w:r>
      <w:r>
        <w:rPr>
          <w:rFonts w:ascii="Times New Roman" w:hAnsi="Times New Roman"/>
          <w:b/>
          <w:color w:val="003366"/>
          <w:sz w:val="24"/>
          <w:szCs w:val="24"/>
        </w:rPr>
        <w:t xml:space="preserve"> юбилею доктора педагогических наук, профессора </w:t>
      </w:r>
      <w:proofErr w:type="spellStart"/>
      <w:r>
        <w:rPr>
          <w:rFonts w:ascii="Times New Roman" w:hAnsi="Times New Roman"/>
          <w:b/>
          <w:color w:val="003366"/>
          <w:sz w:val="24"/>
          <w:szCs w:val="24"/>
        </w:rPr>
        <w:t>М.М.Прокопьевой</w:t>
      </w:r>
      <w:proofErr w:type="spellEnd"/>
    </w:p>
    <w:p w:rsidR="007C5A75" w:rsidRDefault="007C5A75" w:rsidP="007B176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B176A" w:rsidRPr="00D605D6" w:rsidRDefault="007B176A" w:rsidP="007B176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 xml:space="preserve">К участию в конференции приглашаются: </w:t>
      </w:r>
      <w:r w:rsidRPr="00D605D6">
        <w:rPr>
          <w:rFonts w:ascii="Times New Roman" w:hAnsi="Times New Roman"/>
          <w:sz w:val="24"/>
          <w:szCs w:val="24"/>
        </w:rPr>
        <w:t xml:space="preserve">студенты, </w:t>
      </w:r>
      <w:r w:rsidR="00751002">
        <w:rPr>
          <w:rFonts w:ascii="Times New Roman" w:hAnsi="Times New Roman"/>
          <w:sz w:val="24"/>
          <w:szCs w:val="24"/>
        </w:rPr>
        <w:t>магистранты, аспиранты, практические работники сферы образования и социальной работы</w:t>
      </w:r>
      <w:r w:rsidRPr="00D605D6">
        <w:rPr>
          <w:rFonts w:ascii="Times New Roman" w:hAnsi="Times New Roman"/>
          <w:sz w:val="24"/>
          <w:szCs w:val="24"/>
        </w:rPr>
        <w:t>.</w:t>
      </w:r>
    </w:p>
    <w:p w:rsidR="007B176A" w:rsidRPr="00D605D6" w:rsidRDefault="007B176A" w:rsidP="007B1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Место и время проведения конференции:</w:t>
      </w:r>
      <w:r w:rsidRPr="00D605D6">
        <w:rPr>
          <w:rFonts w:ascii="Times New Roman" w:hAnsi="Times New Roman"/>
          <w:sz w:val="24"/>
          <w:szCs w:val="24"/>
        </w:rPr>
        <w:t xml:space="preserve"> Актовый зал Педагогического института СВФУ им</w:t>
      </w:r>
      <w:r w:rsidR="00F72B6C">
        <w:rPr>
          <w:rFonts w:ascii="Times New Roman" w:hAnsi="Times New Roman"/>
          <w:sz w:val="24"/>
          <w:szCs w:val="24"/>
        </w:rPr>
        <w:t>ени</w:t>
      </w:r>
      <w:r w:rsidRPr="00D60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5D6">
        <w:rPr>
          <w:rFonts w:ascii="Times New Roman" w:hAnsi="Times New Roman"/>
          <w:sz w:val="24"/>
          <w:szCs w:val="24"/>
        </w:rPr>
        <w:t>М.К.Аммосова</w:t>
      </w:r>
      <w:proofErr w:type="spellEnd"/>
      <w:r w:rsidR="00F72B6C">
        <w:rPr>
          <w:rFonts w:ascii="Times New Roman" w:hAnsi="Times New Roman"/>
          <w:sz w:val="24"/>
          <w:szCs w:val="24"/>
        </w:rPr>
        <w:t>,</w:t>
      </w:r>
      <w:r w:rsidRPr="00D605D6">
        <w:rPr>
          <w:rFonts w:ascii="Times New Roman" w:hAnsi="Times New Roman"/>
          <w:sz w:val="24"/>
          <w:szCs w:val="24"/>
        </w:rPr>
        <w:t xml:space="preserve"> по адресу</w:t>
      </w:r>
      <w:r w:rsidR="00F72B6C">
        <w:rPr>
          <w:rFonts w:ascii="Times New Roman" w:hAnsi="Times New Roman"/>
          <w:sz w:val="24"/>
          <w:szCs w:val="24"/>
        </w:rPr>
        <w:t>:</w:t>
      </w:r>
      <w:r w:rsidRPr="00D605D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5D6">
        <w:rPr>
          <w:rFonts w:ascii="Times New Roman" w:hAnsi="Times New Roman"/>
          <w:sz w:val="24"/>
          <w:szCs w:val="24"/>
        </w:rPr>
        <w:t xml:space="preserve">Якутск, проспект Ленина,2. Начало </w:t>
      </w:r>
      <w:r w:rsidR="00751002">
        <w:rPr>
          <w:rFonts w:ascii="Times New Roman" w:hAnsi="Times New Roman"/>
          <w:sz w:val="24"/>
          <w:szCs w:val="24"/>
        </w:rPr>
        <w:t xml:space="preserve">18.10.2018 </w:t>
      </w:r>
      <w:r w:rsidRPr="00D605D6">
        <w:rPr>
          <w:rFonts w:ascii="Times New Roman" w:hAnsi="Times New Roman"/>
          <w:sz w:val="24"/>
          <w:szCs w:val="24"/>
        </w:rPr>
        <w:t>в 1</w:t>
      </w:r>
      <w:r w:rsidR="00F72B6C">
        <w:rPr>
          <w:rFonts w:ascii="Times New Roman" w:hAnsi="Times New Roman"/>
          <w:sz w:val="24"/>
          <w:szCs w:val="24"/>
        </w:rPr>
        <w:t>4</w:t>
      </w:r>
      <w:r w:rsidRPr="00D605D6">
        <w:rPr>
          <w:rFonts w:ascii="Times New Roman" w:hAnsi="Times New Roman"/>
          <w:sz w:val="24"/>
          <w:szCs w:val="24"/>
        </w:rPr>
        <w:t>.00 часов (Пленарное заседание</w:t>
      </w:r>
      <w:r w:rsidR="00F72B6C">
        <w:rPr>
          <w:rFonts w:ascii="Times New Roman" w:hAnsi="Times New Roman"/>
          <w:sz w:val="24"/>
          <w:szCs w:val="24"/>
        </w:rPr>
        <w:t>, секции</w:t>
      </w:r>
      <w:r w:rsidRPr="00D605D6">
        <w:rPr>
          <w:rFonts w:ascii="Times New Roman" w:hAnsi="Times New Roman"/>
          <w:sz w:val="24"/>
          <w:szCs w:val="24"/>
        </w:rPr>
        <w:t xml:space="preserve">). Регистрация – </w:t>
      </w:r>
      <w:r w:rsidR="00751002">
        <w:rPr>
          <w:rFonts w:ascii="Times New Roman" w:hAnsi="Times New Roman"/>
          <w:sz w:val="24"/>
          <w:szCs w:val="24"/>
        </w:rPr>
        <w:t>12</w:t>
      </w:r>
      <w:r w:rsidRPr="00D605D6">
        <w:rPr>
          <w:rFonts w:ascii="Times New Roman" w:hAnsi="Times New Roman"/>
          <w:sz w:val="24"/>
          <w:szCs w:val="24"/>
        </w:rPr>
        <w:t>.00.ч.</w:t>
      </w:r>
    </w:p>
    <w:p w:rsidR="007B176A" w:rsidRPr="00D605D6" w:rsidRDefault="007B176A" w:rsidP="007B1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Цель конференции:</w:t>
      </w:r>
      <w:r w:rsidRPr="00D605D6">
        <w:rPr>
          <w:rFonts w:ascii="Times New Roman" w:hAnsi="Times New Roman"/>
          <w:sz w:val="24"/>
          <w:szCs w:val="24"/>
        </w:rPr>
        <w:t xml:space="preserve"> повышение методологической культуры студентов</w:t>
      </w:r>
      <w:r>
        <w:rPr>
          <w:rFonts w:ascii="Times New Roman" w:hAnsi="Times New Roman"/>
          <w:sz w:val="24"/>
          <w:szCs w:val="24"/>
        </w:rPr>
        <w:t>,</w:t>
      </w:r>
      <w:r w:rsidRPr="00D605D6">
        <w:rPr>
          <w:rFonts w:ascii="Times New Roman" w:hAnsi="Times New Roman"/>
          <w:sz w:val="24"/>
          <w:szCs w:val="24"/>
        </w:rPr>
        <w:t xml:space="preserve"> магистрантов и аспирантов, создание благоприятных условий для самореализации личности, стимулирование молодежных инициатив в процессе обсуждения актуальных проблем </w:t>
      </w:r>
      <w:r w:rsidR="00751002">
        <w:rPr>
          <w:rFonts w:ascii="Times New Roman" w:hAnsi="Times New Roman"/>
          <w:sz w:val="24"/>
          <w:szCs w:val="24"/>
        </w:rPr>
        <w:t>педагогики и психологии семьи</w:t>
      </w:r>
      <w:r w:rsidRPr="00D605D6">
        <w:rPr>
          <w:rFonts w:ascii="Times New Roman" w:hAnsi="Times New Roman"/>
          <w:sz w:val="24"/>
          <w:szCs w:val="24"/>
        </w:rPr>
        <w:t>.</w:t>
      </w:r>
    </w:p>
    <w:p w:rsidR="0004446D" w:rsidRDefault="007B176A" w:rsidP="007C5A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Программа конференции включает следующие направления</w:t>
      </w:r>
      <w:r w:rsidRPr="00D605D6">
        <w:rPr>
          <w:rFonts w:ascii="Times New Roman" w:hAnsi="Times New Roman"/>
          <w:sz w:val="24"/>
          <w:szCs w:val="24"/>
        </w:rPr>
        <w:t>:</w:t>
      </w:r>
    </w:p>
    <w:p w:rsidR="0004446D" w:rsidRDefault="0004446D" w:rsidP="007C5A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5A75">
        <w:rPr>
          <w:rFonts w:ascii="Times New Roman" w:hAnsi="Times New Roman"/>
          <w:sz w:val="24"/>
          <w:szCs w:val="24"/>
        </w:rPr>
        <w:t>п</w:t>
      </w:r>
      <w:r w:rsidR="007B176A" w:rsidRPr="00650FC9">
        <w:rPr>
          <w:rFonts w:ascii="Times New Roman" w:hAnsi="Times New Roman"/>
          <w:sz w:val="24"/>
          <w:szCs w:val="24"/>
        </w:rPr>
        <w:t xml:space="preserve">сихология </w:t>
      </w:r>
      <w:r w:rsidR="007B176A">
        <w:rPr>
          <w:rFonts w:ascii="Times New Roman" w:hAnsi="Times New Roman"/>
          <w:sz w:val="24"/>
          <w:szCs w:val="24"/>
        </w:rPr>
        <w:t>семьи</w:t>
      </w:r>
      <w:r w:rsidR="007B176A" w:rsidRPr="00650FC9">
        <w:rPr>
          <w:rFonts w:ascii="Times New Roman" w:hAnsi="Times New Roman"/>
          <w:sz w:val="24"/>
          <w:szCs w:val="24"/>
        </w:rPr>
        <w:t>;</w:t>
      </w:r>
    </w:p>
    <w:p w:rsidR="0004446D" w:rsidRDefault="0004446D" w:rsidP="007C5A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5A75">
        <w:rPr>
          <w:rFonts w:ascii="Times New Roman" w:hAnsi="Times New Roman"/>
          <w:sz w:val="24"/>
          <w:szCs w:val="24"/>
        </w:rPr>
        <w:t>с</w:t>
      </w:r>
      <w:r w:rsidR="007B176A">
        <w:rPr>
          <w:rFonts w:ascii="Times New Roman" w:hAnsi="Times New Roman"/>
          <w:sz w:val="24"/>
          <w:szCs w:val="24"/>
        </w:rPr>
        <w:t>емейная педагогика</w:t>
      </w:r>
      <w:r w:rsidR="007B176A" w:rsidRPr="00D605D6">
        <w:rPr>
          <w:rFonts w:ascii="Times New Roman" w:hAnsi="Times New Roman"/>
          <w:sz w:val="24"/>
          <w:szCs w:val="24"/>
        </w:rPr>
        <w:t>;</w:t>
      </w:r>
    </w:p>
    <w:p w:rsidR="0004446D" w:rsidRDefault="0004446D" w:rsidP="007C5A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5A75">
        <w:rPr>
          <w:rFonts w:ascii="Times New Roman" w:hAnsi="Times New Roman"/>
          <w:sz w:val="24"/>
          <w:szCs w:val="24"/>
        </w:rPr>
        <w:t>п</w:t>
      </w:r>
      <w:r w:rsidR="007B176A">
        <w:rPr>
          <w:rFonts w:ascii="Times New Roman" w:hAnsi="Times New Roman"/>
          <w:sz w:val="24"/>
          <w:szCs w:val="24"/>
        </w:rPr>
        <w:t>сихология воспитания</w:t>
      </w:r>
      <w:r w:rsidR="007B176A" w:rsidRPr="00D605D6">
        <w:rPr>
          <w:rFonts w:ascii="Times New Roman" w:hAnsi="Times New Roman"/>
          <w:sz w:val="24"/>
          <w:szCs w:val="24"/>
        </w:rPr>
        <w:t>;</w:t>
      </w:r>
    </w:p>
    <w:p w:rsidR="007C5A75" w:rsidRDefault="0004446D" w:rsidP="0004446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5A75">
        <w:rPr>
          <w:rFonts w:ascii="Times New Roman" w:hAnsi="Times New Roman"/>
          <w:sz w:val="24"/>
          <w:szCs w:val="24"/>
        </w:rPr>
        <w:t>п</w:t>
      </w:r>
      <w:r w:rsidR="007B176A">
        <w:rPr>
          <w:rFonts w:ascii="Times New Roman" w:hAnsi="Times New Roman"/>
          <w:sz w:val="24"/>
          <w:szCs w:val="24"/>
        </w:rPr>
        <w:t>рактическая п</w:t>
      </w:r>
      <w:r w:rsidR="007B176A" w:rsidRPr="00D605D6">
        <w:rPr>
          <w:rFonts w:ascii="Times New Roman" w:hAnsi="Times New Roman"/>
          <w:sz w:val="24"/>
          <w:szCs w:val="24"/>
        </w:rPr>
        <w:t>сихология.</w:t>
      </w:r>
    </w:p>
    <w:p w:rsidR="007C5A75" w:rsidRPr="007C5A75" w:rsidRDefault="007B176A" w:rsidP="007C5A7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 xml:space="preserve">Требования к оформлению материалов: </w:t>
      </w:r>
      <w:r w:rsidR="007C5A75" w:rsidRPr="007C5A75">
        <w:rPr>
          <w:rFonts w:ascii="Times New Roman" w:hAnsi="Times New Roman"/>
          <w:sz w:val="24"/>
          <w:szCs w:val="24"/>
        </w:rPr>
        <w:t xml:space="preserve">текстовый редактор </w:t>
      </w:r>
      <w:proofErr w:type="spellStart"/>
      <w:r w:rsidR="007C5A75" w:rsidRPr="007C5A75">
        <w:rPr>
          <w:rFonts w:ascii="Times New Roman" w:hAnsi="Times New Roman"/>
          <w:sz w:val="24"/>
          <w:szCs w:val="24"/>
        </w:rPr>
        <w:t>Microsoft</w:t>
      </w:r>
      <w:proofErr w:type="spellEnd"/>
      <w:r w:rsidR="007C5A75" w:rsidRPr="007C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A75" w:rsidRPr="007C5A75">
        <w:rPr>
          <w:rFonts w:ascii="Times New Roman" w:hAnsi="Times New Roman"/>
          <w:sz w:val="24"/>
          <w:szCs w:val="24"/>
        </w:rPr>
        <w:t>Word</w:t>
      </w:r>
      <w:proofErr w:type="spellEnd"/>
      <w:r w:rsidR="007C5A75" w:rsidRPr="007C5A7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7C5A75" w:rsidRPr="007C5A75">
        <w:rPr>
          <w:rFonts w:ascii="Times New Roman" w:hAnsi="Times New Roman"/>
          <w:sz w:val="24"/>
          <w:szCs w:val="24"/>
        </w:rPr>
        <w:t>Windows</w:t>
      </w:r>
      <w:proofErr w:type="spellEnd"/>
      <w:r w:rsidR="007C5A75" w:rsidRPr="007C5A75">
        <w:rPr>
          <w:rFonts w:ascii="Times New Roman" w:hAnsi="Times New Roman"/>
          <w:sz w:val="24"/>
          <w:szCs w:val="24"/>
        </w:rPr>
        <w:t>:</w:t>
      </w:r>
      <w:r w:rsidR="007C5A75" w:rsidRPr="007C5A75">
        <w:rPr>
          <w:rFonts w:ascii="Times New Roman" w:hAnsi="Times New Roman"/>
          <w:sz w:val="24"/>
          <w:szCs w:val="24"/>
        </w:rPr>
        <w:tab/>
      </w:r>
    </w:p>
    <w:p w:rsidR="007C5A75" w:rsidRPr="007C5A75" w:rsidRDefault="007C5A75" w:rsidP="007C5A7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A75">
        <w:rPr>
          <w:rFonts w:ascii="Times New Roman" w:hAnsi="Times New Roman"/>
          <w:sz w:val="24"/>
          <w:szCs w:val="24"/>
        </w:rPr>
        <w:t>–</w:t>
      </w:r>
      <w:r w:rsidRPr="007C5A75">
        <w:rPr>
          <w:rFonts w:ascii="Times New Roman" w:hAnsi="Times New Roman"/>
          <w:sz w:val="24"/>
          <w:szCs w:val="24"/>
        </w:rPr>
        <w:tab/>
        <w:t xml:space="preserve">все поля по 2 см, шрифт </w:t>
      </w:r>
      <w:proofErr w:type="spellStart"/>
      <w:r w:rsidRPr="007C5A75">
        <w:rPr>
          <w:rFonts w:ascii="Times New Roman" w:hAnsi="Times New Roman"/>
          <w:sz w:val="24"/>
          <w:szCs w:val="24"/>
        </w:rPr>
        <w:t>Arial</w:t>
      </w:r>
      <w:proofErr w:type="spellEnd"/>
      <w:r w:rsidRPr="007C5A75">
        <w:rPr>
          <w:rFonts w:ascii="Times New Roman" w:hAnsi="Times New Roman"/>
          <w:sz w:val="24"/>
          <w:szCs w:val="24"/>
        </w:rPr>
        <w:t xml:space="preserve">, кегль 12 </w:t>
      </w:r>
      <w:proofErr w:type="spellStart"/>
      <w:r w:rsidRPr="007C5A75">
        <w:rPr>
          <w:rFonts w:ascii="Times New Roman" w:hAnsi="Times New Roman"/>
          <w:sz w:val="24"/>
          <w:szCs w:val="24"/>
        </w:rPr>
        <w:t>пт</w:t>
      </w:r>
      <w:proofErr w:type="spellEnd"/>
      <w:r w:rsidRPr="007C5A75">
        <w:rPr>
          <w:rFonts w:ascii="Times New Roman" w:hAnsi="Times New Roman"/>
          <w:sz w:val="24"/>
          <w:szCs w:val="24"/>
        </w:rPr>
        <w:t>, межстроч</w:t>
      </w:r>
      <w:r>
        <w:rPr>
          <w:rFonts w:ascii="Times New Roman" w:hAnsi="Times New Roman"/>
          <w:sz w:val="24"/>
          <w:szCs w:val="24"/>
        </w:rPr>
        <w:t xml:space="preserve">ный интервал – </w:t>
      </w:r>
      <w:r w:rsidRPr="007C5A75">
        <w:rPr>
          <w:rFonts w:ascii="Times New Roman" w:hAnsi="Times New Roman"/>
          <w:sz w:val="24"/>
          <w:szCs w:val="24"/>
        </w:rPr>
        <w:t>одинарный, абзацный отступ 1 см, выравнивание – по ширине страницы;</w:t>
      </w:r>
    </w:p>
    <w:p w:rsidR="007C5A75" w:rsidRPr="007C5A75" w:rsidRDefault="007C5A75" w:rsidP="007C5A7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A75">
        <w:rPr>
          <w:rFonts w:ascii="Times New Roman" w:hAnsi="Times New Roman"/>
          <w:sz w:val="24"/>
          <w:szCs w:val="24"/>
        </w:rPr>
        <w:t>–</w:t>
      </w:r>
      <w:r w:rsidRPr="007C5A75">
        <w:rPr>
          <w:rFonts w:ascii="Times New Roman" w:hAnsi="Times New Roman"/>
          <w:sz w:val="24"/>
          <w:szCs w:val="24"/>
        </w:rPr>
        <w:tab/>
        <w:t>в первой строке: фамилия, имя и отчество автора (полностью); во второй строке: ученая степень, должность, организация, город; в третьей: личный электронный адрес автора, далее: название статьи; далее: аннотация; далее: ключевые слова (4-8 слов или словосочетаний, разделенных запятыми); далее: основной материал статьи от 1 до 5 страниц текста (включая таблицы, рисунки и список литературы); далее: список цитируемой литературы – после слов «Ссылки на источники».</w:t>
      </w:r>
    </w:p>
    <w:p w:rsidR="007B176A" w:rsidRPr="00D605D6" w:rsidRDefault="007B176A" w:rsidP="007C5A7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Особые требования к содержанию статьи.</w:t>
      </w:r>
      <w:r w:rsidRPr="00D605D6">
        <w:rPr>
          <w:rFonts w:ascii="Times New Roman" w:hAnsi="Times New Roman"/>
          <w:sz w:val="24"/>
          <w:szCs w:val="24"/>
        </w:rPr>
        <w:t xml:space="preserve"> Тезисы должны содержать в себе следующие пункты: </w:t>
      </w:r>
      <w:r w:rsidRPr="00D605D6">
        <w:rPr>
          <w:rFonts w:ascii="Times New Roman" w:hAnsi="Times New Roman"/>
          <w:i/>
          <w:sz w:val="24"/>
          <w:szCs w:val="24"/>
        </w:rPr>
        <w:t xml:space="preserve">постановка и обоснование проблемы, методика, результаты, обсуждение, выводы. </w:t>
      </w:r>
      <w:r w:rsidRPr="00D605D6">
        <w:rPr>
          <w:rFonts w:ascii="Times New Roman" w:hAnsi="Times New Roman"/>
          <w:sz w:val="24"/>
          <w:szCs w:val="24"/>
        </w:rPr>
        <w:t xml:space="preserve">В содержании статьи кроме теоретических основ освещения выбранной вами проблемы, обязательно требуется описание внедрения прикладного практикума в русле освещения ваших оригинальных идей с целью </w:t>
      </w:r>
      <w:r>
        <w:rPr>
          <w:rFonts w:ascii="Times New Roman" w:hAnsi="Times New Roman"/>
          <w:sz w:val="24"/>
          <w:szCs w:val="24"/>
        </w:rPr>
        <w:t xml:space="preserve">акцентирования </w:t>
      </w:r>
      <w:r w:rsidRPr="00D605D6">
        <w:rPr>
          <w:rFonts w:ascii="Times New Roman" w:hAnsi="Times New Roman"/>
          <w:sz w:val="24"/>
          <w:szCs w:val="24"/>
        </w:rPr>
        <w:t>практической значимости вашей статьи.</w:t>
      </w:r>
    </w:p>
    <w:p w:rsidR="007B176A" w:rsidRPr="00D605D6" w:rsidRDefault="007B176A" w:rsidP="007B1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>Необходимо указать в публикации, по какому направлению  написана статья.</w:t>
      </w:r>
    </w:p>
    <w:p w:rsidR="007C5A75" w:rsidRPr="007C5A75" w:rsidRDefault="007C5A75" w:rsidP="007C5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A75">
        <w:rPr>
          <w:rFonts w:ascii="Times New Roman" w:hAnsi="Times New Roman"/>
          <w:b/>
          <w:sz w:val="24"/>
          <w:szCs w:val="24"/>
        </w:rPr>
        <w:t>Внимание!</w:t>
      </w:r>
      <w:r w:rsidRPr="007C5A75">
        <w:rPr>
          <w:rFonts w:ascii="Times New Roman" w:hAnsi="Times New Roman"/>
          <w:sz w:val="24"/>
          <w:szCs w:val="24"/>
        </w:rPr>
        <w:t xml:space="preserve"> Авторы обязательно проверяют свои статьи по программе «</w:t>
      </w:r>
      <w:proofErr w:type="spellStart"/>
      <w:r w:rsidRPr="007C5A75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7C5A75">
        <w:rPr>
          <w:rFonts w:ascii="Times New Roman" w:hAnsi="Times New Roman"/>
          <w:sz w:val="24"/>
          <w:szCs w:val="24"/>
        </w:rPr>
        <w:t>», уникальность статьи должен составлять 65% и выше.</w:t>
      </w:r>
    </w:p>
    <w:p w:rsidR="007B176A" w:rsidRPr="00D605D6" w:rsidRDefault="007B176A" w:rsidP="007B176A">
      <w:pPr>
        <w:pStyle w:val="a4"/>
        <w:spacing w:after="0" w:afterAutospacing="0"/>
        <w:ind w:firstLine="540"/>
        <w:jc w:val="both"/>
      </w:pPr>
      <w:r w:rsidRPr="00D605D6">
        <w:lastRenderedPageBreak/>
        <w:t>Материалы, не соответствующие указанным требованиям и содержанию конференции, не рассматриваются.</w:t>
      </w:r>
    </w:p>
    <w:p w:rsidR="003571D9" w:rsidRPr="003571D9" w:rsidRDefault="003571D9" w:rsidP="003571D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571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Условия. </w:t>
      </w:r>
      <w:r w:rsidRPr="00357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Сборнику научных трудов присваивается международный стандартный серийный номер ISBN, номер государственной регистрации электронных изданий. Сборник научных трудов будет размещен в государственном депозитарии электронных изданий, на портале </w:t>
      </w:r>
      <w:r w:rsidRPr="003571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Издательств</w:t>
      </w:r>
      <w:r w:rsidR="00353B2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 w:rsidRPr="003571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«Международный центр инновационных технологий»</w:t>
      </w:r>
      <w:r w:rsidRPr="00357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МЦИТО (</w:t>
      </w:r>
      <w:hyperlink r:id="rId6" w:history="1">
        <w:r w:rsidRPr="003571D9">
          <w:rPr>
            <w:rFonts w:ascii="Times New Roman" w:hAnsi="Times New Roman"/>
            <w:color w:val="0000CC"/>
            <w:sz w:val="24"/>
            <w:szCs w:val="24"/>
            <w:u w:val="single"/>
            <w:shd w:val="clear" w:color="auto" w:fill="FFFFFF"/>
          </w:rPr>
          <w:t>https://mcito.ru/publishing/e-conf.html</w:t>
        </w:r>
      </w:hyperlink>
      <w:r w:rsidRPr="00357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3571D9">
        <w:rPr>
          <w:rFonts w:ascii="Times New Roman" w:hAnsi="Times New Roman"/>
        </w:rPr>
        <w:t>,</w:t>
      </w:r>
      <w:r w:rsidRPr="003571D9">
        <w:rPr>
          <w:rFonts w:ascii="Times New Roman" w:hAnsi="Times New Roman"/>
          <w:color w:val="0000FF"/>
        </w:rPr>
        <w:t xml:space="preserve"> </w:t>
      </w:r>
      <w:r w:rsidRPr="00357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Научной электронной библиотеке eLIBRARY.RU (</w:t>
      </w:r>
      <w:hyperlink r:id="rId7" w:history="1">
        <w:r w:rsidRPr="003571D9">
          <w:rPr>
            <w:rFonts w:ascii="Times New Roman" w:hAnsi="Times New Roman"/>
            <w:color w:val="0000CC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3571D9">
          <w:rPr>
            <w:rFonts w:ascii="Times New Roman" w:hAnsi="Times New Roman"/>
            <w:color w:val="0000CC"/>
            <w:sz w:val="24"/>
            <w:szCs w:val="24"/>
            <w:u w:val="single"/>
            <w:shd w:val="clear" w:color="auto" w:fill="FFFFFF"/>
          </w:rPr>
          <w:t>://</w:t>
        </w:r>
        <w:proofErr w:type="spellStart"/>
        <w:r w:rsidRPr="003571D9">
          <w:rPr>
            <w:rFonts w:ascii="Times New Roman" w:hAnsi="Times New Roman"/>
            <w:color w:val="0000CC"/>
            <w:sz w:val="24"/>
            <w:szCs w:val="24"/>
            <w:u w:val="single"/>
            <w:shd w:val="clear" w:color="auto" w:fill="FFFFFF"/>
            <w:lang w:val="en-US"/>
          </w:rPr>
          <w:t>elibrary</w:t>
        </w:r>
        <w:proofErr w:type="spellEnd"/>
        <w:r w:rsidRPr="003571D9">
          <w:rPr>
            <w:rFonts w:ascii="Times New Roman" w:hAnsi="Times New Roman"/>
            <w:color w:val="0000CC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3571D9">
          <w:rPr>
            <w:rFonts w:ascii="Times New Roman" w:hAnsi="Times New Roman"/>
            <w:color w:val="0000CC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  <w:r w:rsidRPr="003571D9">
          <w:rPr>
            <w:rFonts w:ascii="Times New Roman" w:hAnsi="Times New Roman"/>
            <w:color w:val="0000CC"/>
            <w:sz w:val="24"/>
            <w:szCs w:val="24"/>
            <w:u w:val="single"/>
            <w:shd w:val="clear" w:color="auto" w:fill="FFFFFF"/>
          </w:rPr>
          <w:t>/</w:t>
        </w:r>
      </w:hyperlink>
      <w:r w:rsidRPr="003571D9">
        <w:rPr>
          <w:rFonts w:ascii="Times New Roman" w:hAnsi="Times New Roman"/>
          <w:sz w:val="24"/>
          <w:szCs w:val="24"/>
          <w:shd w:val="clear" w:color="auto" w:fill="FFFFFF"/>
        </w:rPr>
        <w:t xml:space="preserve">)  и включен в БД РИНЦ (Российский индекс научного цитирования) и </w:t>
      </w:r>
      <w:r w:rsidRPr="003571D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Science</w:t>
      </w:r>
      <w:r w:rsidRPr="003571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71D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index</w:t>
      </w:r>
      <w:r w:rsidRPr="003571D9">
        <w:rPr>
          <w:rFonts w:ascii="Times New Roman" w:hAnsi="Times New Roman"/>
          <w:sz w:val="24"/>
          <w:szCs w:val="24"/>
          <w:shd w:val="clear" w:color="auto" w:fill="FFFFFF"/>
        </w:rPr>
        <w:t>. Это позволит авторам повысить личный индекс цитируемости.</w:t>
      </w:r>
      <w:r w:rsidRPr="003571D9">
        <w:t xml:space="preserve"> </w:t>
      </w:r>
      <w:r w:rsidRPr="003571D9">
        <w:rPr>
          <w:rFonts w:ascii="Times New Roman" w:hAnsi="Times New Roman"/>
          <w:sz w:val="24"/>
          <w:szCs w:val="24"/>
          <w:shd w:val="clear" w:color="auto" w:fill="FFFFFF"/>
        </w:rPr>
        <w:t>Каждому участнику конференции предоставляется:</w:t>
      </w:r>
    </w:p>
    <w:p w:rsidR="003571D9" w:rsidRPr="003571D9" w:rsidRDefault="003571D9" w:rsidP="003571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1D9">
        <w:rPr>
          <w:rFonts w:ascii="Times New Roman" w:hAnsi="Times New Roman"/>
          <w:sz w:val="24"/>
          <w:szCs w:val="24"/>
          <w:shd w:val="clear" w:color="auto" w:fill="FFFFFF"/>
        </w:rPr>
        <w:t>-  фирменный сертификат электронной конференции;</w:t>
      </w:r>
    </w:p>
    <w:p w:rsidR="003571D9" w:rsidRPr="003571D9" w:rsidRDefault="003571D9" w:rsidP="003571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1D9">
        <w:rPr>
          <w:rFonts w:ascii="Times New Roman" w:hAnsi="Times New Roman"/>
          <w:sz w:val="24"/>
          <w:szCs w:val="24"/>
          <w:shd w:val="clear" w:color="auto" w:fill="FFFFFF"/>
        </w:rPr>
        <w:t>-  справка-подтверждение о публикации материалов.</w:t>
      </w:r>
    </w:p>
    <w:p w:rsidR="00353B2C" w:rsidRDefault="003571D9" w:rsidP="00353B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1D9">
        <w:rPr>
          <w:rFonts w:ascii="Times New Roman" w:hAnsi="Times New Roman"/>
          <w:b/>
          <w:sz w:val="24"/>
          <w:szCs w:val="24"/>
        </w:rPr>
        <w:t xml:space="preserve">Материалы будут приниматься </w:t>
      </w:r>
      <w:r w:rsidRPr="003571D9">
        <w:rPr>
          <w:rFonts w:ascii="Times New Roman" w:hAnsi="Times New Roman"/>
          <w:sz w:val="24"/>
          <w:szCs w:val="24"/>
        </w:rPr>
        <w:t xml:space="preserve">до </w:t>
      </w:r>
      <w:r w:rsidR="00CA099D">
        <w:rPr>
          <w:rFonts w:ascii="Times New Roman" w:hAnsi="Times New Roman"/>
          <w:sz w:val="24"/>
          <w:szCs w:val="24"/>
        </w:rPr>
        <w:t>15</w:t>
      </w:r>
      <w:r w:rsidRPr="003571D9">
        <w:rPr>
          <w:rFonts w:ascii="Times New Roman" w:hAnsi="Times New Roman"/>
          <w:sz w:val="24"/>
          <w:szCs w:val="24"/>
        </w:rPr>
        <w:t xml:space="preserve"> </w:t>
      </w:r>
      <w:r w:rsidR="00CA099D">
        <w:rPr>
          <w:rFonts w:ascii="Times New Roman" w:hAnsi="Times New Roman"/>
          <w:sz w:val="24"/>
          <w:szCs w:val="24"/>
        </w:rPr>
        <w:t>октября</w:t>
      </w:r>
      <w:r w:rsidRPr="003571D9">
        <w:rPr>
          <w:rFonts w:ascii="Times New Roman" w:hAnsi="Times New Roman"/>
          <w:sz w:val="24"/>
          <w:szCs w:val="24"/>
        </w:rPr>
        <w:t xml:space="preserve"> 2018 года, </w:t>
      </w:r>
      <w:r w:rsidRPr="003571D9">
        <w:rPr>
          <w:rFonts w:ascii="Times New Roman" w:hAnsi="Times New Roman"/>
          <w:b/>
          <w:sz w:val="24"/>
          <w:szCs w:val="24"/>
        </w:rPr>
        <w:t xml:space="preserve">по электронной почте </w:t>
      </w:r>
      <w:r w:rsidRPr="003571D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571D9">
        <w:rPr>
          <w:rFonts w:ascii="Times New Roman" w:hAnsi="Times New Roman"/>
          <w:b/>
          <w:sz w:val="24"/>
          <w:szCs w:val="24"/>
        </w:rPr>
        <w:t>-</w:t>
      </w:r>
      <w:r w:rsidRPr="003571D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571D9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Pr="003571D9">
          <w:rPr>
            <w:rFonts w:ascii="Times New Roman" w:hAnsi="Times New Roman"/>
            <w:color w:val="0000CC"/>
            <w:sz w:val="24"/>
            <w:szCs w:val="24"/>
            <w:u w:val="single"/>
            <w:lang w:val="en-US"/>
          </w:rPr>
          <w:t>kvppsvfu</w:t>
        </w:r>
        <w:r w:rsidRPr="003571D9">
          <w:rPr>
            <w:rFonts w:ascii="Times New Roman" w:hAnsi="Times New Roman"/>
            <w:color w:val="0000CC"/>
            <w:sz w:val="24"/>
            <w:szCs w:val="24"/>
            <w:u w:val="single"/>
          </w:rPr>
          <w:t>@</w:t>
        </w:r>
        <w:r w:rsidRPr="003571D9">
          <w:rPr>
            <w:rFonts w:ascii="Times New Roman" w:hAnsi="Times New Roman"/>
            <w:color w:val="0000CC"/>
            <w:sz w:val="24"/>
            <w:szCs w:val="24"/>
            <w:u w:val="single"/>
            <w:lang w:val="en-US"/>
          </w:rPr>
          <w:t>mail</w:t>
        </w:r>
        <w:r w:rsidRPr="003571D9">
          <w:rPr>
            <w:rFonts w:ascii="Times New Roman" w:hAnsi="Times New Roman"/>
            <w:color w:val="0000CC"/>
            <w:sz w:val="24"/>
            <w:szCs w:val="24"/>
            <w:u w:val="single"/>
          </w:rPr>
          <w:t>.</w:t>
        </w:r>
        <w:r w:rsidRPr="003571D9">
          <w:rPr>
            <w:rFonts w:ascii="Times New Roman" w:hAnsi="Times New Roman"/>
            <w:color w:val="0000CC"/>
            <w:sz w:val="24"/>
            <w:szCs w:val="24"/>
            <w:u w:val="single"/>
            <w:lang w:val="en-US"/>
          </w:rPr>
          <w:t>ru</w:t>
        </w:r>
      </w:hyperlink>
      <w:r w:rsidRPr="003571D9">
        <w:rPr>
          <w:rFonts w:ascii="Times New Roman" w:hAnsi="Times New Roman"/>
          <w:b/>
          <w:sz w:val="24"/>
          <w:szCs w:val="24"/>
        </w:rPr>
        <w:t xml:space="preserve"> </w:t>
      </w:r>
      <w:r w:rsidRPr="003571D9">
        <w:rPr>
          <w:rFonts w:ascii="Times New Roman" w:hAnsi="Times New Roman"/>
          <w:sz w:val="24"/>
          <w:szCs w:val="24"/>
        </w:rPr>
        <w:t xml:space="preserve"> или на сайте </w:t>
      </w:r>
      <w:hyperlink r:id="rId9" w:history="1">
        <w:r w:rsidR="00353B2C" w:rsidRPr="009A2868">
          <w:rPr>
            <w:rStyle w:val="a3"/>
            <w:rFonts w:ascii="Times New Roman" w:hAnsi="Times New Roman" w:cs="Times New Roman"/>
            <w:sz w:val="24"/>
            <w:szCs w:val="24"/>
          </w:rPr>
          <w:t>https://mcito.ru/publishing/lk/teleconf/svfu_14</w:t>
        </w:r>
      </w:hyperlink>
    </w:p>
    <w:p w:rsidR="00296DAD" w:rsidRPr="00353B2C" w:rsidRDefault="00296DAD" w:rsidP="0035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 самостоятельно регистрируются в личном кабинете </w:t>
      </w:r>
    </w:p>
    <w:p w:rsidR="003571D9" w:rsidRPr="003571D9" w:rsidRDefault="003571D9" w:rsidP="003571D9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571D9" w:rsidRPr="003571D9" w:rsidRDefault="003571D9" w:rsidP="003571D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571D9">
        <w:rPr>
          <w:rFonts w:ascii="Times New Roman" w:hAnsi="Times New Roman"/>
          <w:b/>
          <w:sz w:val="24"/>
          <w:szCs w:val="24"/>
        </w:rPr>
        <w:t>Порядок участия конференции:</w:t>
      </w:r>
    </w:p>
    <w:p w:rsidR="0035049C" w:rsidRPr="0035049C" w:rsidRDefault="0035049C" w:rsidP="0035049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49C">
        <w:rPr>
          <w:rFonts w:ascii="Times New Roman" w:hAnsi="Times New Roman"/>
          <w:sz w:val="24"/>
          <w:szCs w:val="24"/>
        </w:rPr>
        <w:t>Оформить статью согласно требованиям;</w:t>
      </w:r>
    </w:p>
    <w:p w:rsidR="0035049C" w:rsidRPr="0035049C" w:rsidRDefault="0035049C" w:rsidP="0035049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49C">
        <w:rPr>
          <w:rFonts w:ascii="Times New Roman" w:hAnsi="Times New Roman"/>
          <w:sz w:val="24"/>
          <w:szCs w:val="24"/>
        </w:rPr>
        <w:t>Зарегистрироваться в качестве участника в личном кабинете на сайте (раздел "Мои проекты" -&gt; "Принять участие")*</w:t>
      </w:r>
    </w:p>
    <w:p w:rsidR="0035049C" w:rsidRPr="0035049C" w:rsidRDefault="0035049C" w:rsidP="0035049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49C">
        <w:rPr>
          <w:rFonts w:ascii="Times New Roman" w:hAnsi="Times New Roman"/>
          <w:sz w:val="24"/>
          <w:szCs w:val="24"/>
        </w:rPr>
        <w:t>*регистрационная форма включает в себя приложение файла статьи;</w:t>
      </w:r>
    </w:p>
    <w:p w:rsidR="0035049C" w:rsidRPr="0035049C" w:rsidRDefault="0035049C" w:rsidP="0035049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49C">
        <w:rPr>
          <w:rFonts w:ascii="Times New Roman" w:hAnsi="Times New Roman"/>
          <w:sz w:val="24"/>
          <w:szCs w:val="24"/>
        </w:rPr>
        <w:t>Оплатить организационный взнос – 450 (четыреста пятьдесят) рублей (через личный кабинет после подтверждения возможности публикации);</w:t>
      </w:r>
    </w:p>
    <w:p w:rsidR="0035049C" w:rsidRPr="0035049C" w:rsidRDefault="0035049C" w:rsidP="0035049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49C">
        <w:rPr>
          <w:rFonts w:ascii="Times New Roman" w:hAnsi="Times New Roman"/>
          <w:sz w:val="24"/>
          <w:szCs w:val="24"/>
        </w:rPr>
        <w:t xml:space="preserve">Сведения об оплате </w:t>
      </w:r>
      <w:proofErr w:type="spellStart"/>
      <w:r w:rsidRPr="0035049C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5049C">
        <w:rPr>
          <w:rFonts w:ascii="Times New Roman" w:hAnsi="Times New Roman"/>
          <w:sz w:val="24"/>
          <w:szCs w:val="24"/>
        </w:rPr>
        <w:t xml:space="preserve"> направить на электронную почту book@mcito.ru;</w:t>
      </w:r>
    </w:p>
    <w:p w:rsidR="0035049C" w:rsidRPr="0035049C" w:rsidRDefault="0035049C" w:rsidP="0035049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49C">
        <w:rPr>
          <w:rFonts w:ascii="Times New Roman" w:hAnsi="Times New Roman"/>
          <w:sz w:val="24"/>
          <w:szCs w:val="24"/>
        </w:rPr>
        <w:t>Скачать подтверждающие документы (сертификат участника и справку о публикации) в личном кабинете.</w:t>
      </w:r>
    </w:p>
    <w:p w:rsidR="0035049C" w:rsidRDefault="0035049C" w:rsidP="003571D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571D9" w:rsidRPr="003571D9" w:rsidRDefault="003571D9" w:rsidP="003571D9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571D9">
        <w:rPr>
          <w:rFonts w:ascii="Times New Roman" w:hAnsi="Times New Roman"/>
          <w:b/>
          <w:sz w:val="24"/>
          <w:szCs w:val="24"/>
        </w:rPr>
        <w:t>Формы участия в конференции</w:t>
      </w:r>
      <w:r w:rsidRPr="003571D9">
        <w:rPr>
          <w:rFonts w:ascii="Times New Roman" w:hAnsi="Times New Roman"/>
          <w:i/>
          <w:sz w:val="24"/>
          <w:szCs w:val="24"/>
        </w:rPr>
        <w:t>:</w:t>
      </w:r>
    </w:p>
    <w:p w:rsidR="003571D9" w:rsidRPr="003571D9" w:rsidRDefault="003571D9" w:rsidP="003571D9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1D9">
        <w:rPr>
          <w:rFonts w:ascii="Times New Roman" w:hAnsi="Times New Roman"/>
          <w:sz w:val="24"/>
          <w:szCs w:val="24"/>
        </w:rPr>
        <w:t>Очное участие в конференции и выступление с докладом.</w:t>
      </w:r>
    </w:p>
    <w:p w:rsidR="003571D9" w:rsidRPr="003571D9" w:rsidRDefault="003571D9" w:rsidP="003571D9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71D9">
        <w:rPr>
          <w:rFonts w:ascii="Times New Roman" w:hAnsi="Times New Roman"/>
          <w:sz w:val="24"/>
          <w:szCs w:val="24"/>
        </w:rPr>
        <w:t>Заочное участие (публикация тезисов).</w:t>
      </w:r>
    </w:p>
    <w:p w:rsidR="003571D9" w:rsidRPr="003571D9" w:rsidRDefault="003571D9" w:rsidP="003571D9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571D9">
        <w:rPr>
          <w:rFonts w:ascii="Times New Roman" w:hAnsi="Times New Roman"/>
          <w:b/>
          <w:i/>
          <w:sz w:val="24"/>
          <w:szCs w:val="24"/>
        </w:rPr>
        <w:t>Проезд, питание и проживание за счет командирующей стороны.</w:t>
      </w:r>
    </w:p>
    <w:p w:rsidR="007B176A" w:rsidRPr="00D605D6" w:rsidRDefault="007B176A" w:rsidP="007B176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7C5A75" w:rsidRDefault="007B176A" w:rsidP="007B176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 xml:space="preserve">Адрес Оргкомитета: </w:t>
      </w:r>
      <w:r w:rsidRPr="00D605D6">
        <w:rPr>
          <w:rFonts w:ascii="Times New Roman" w:hAnsi="Times New Roman"/>
          <w:sz w:val="24"/>
          <w:szCs w:val="24"/>
        </w:rPr>
        <w:t xml:space="preserve">677000, Якутск, ул. Проспект Ленина, 2, </w:t>
      </w:r>
      <w:r w:rsidR="00F72B6C">
        <w:rPr>
          <w:rFonts w:ascii="Times New Roman" w:hAnsi="Times New Roman"/>
          <w:sz w:val="24"/>
          <w:szCs w:val="24"/>
        </w:rPr>
        <w:t>к</w:t>
      </w:r>
      <w:r w:rsidRPr="00D605D6">
        <w:rPr>
          <w:rFonts w:ascii="Times New Roman" w:hAnsi="Times New Roman"/>
          <w:sz w:val="24"/>
          <w:szCs w:val="24"/>
        </w:rPr>
        <w:t>афедра возрастной и педагогической психологии ПИ СВФУ (каб.308)</w:t>
      </w:r>
      <w:r w:rsidR="00AA0E44">
        <w:rPr>
          <w:rFonts w:ascii="Times New Roman" w:hAnsi="Times New Roman"/>
          <w:sz w:val="24"/>
          <w:szCs w:val="24"/>
        </w:rPr>
        <w:t>, Министерство по делам молодежи и семейной политики РС (Я), ЯРО НОК «Российская семья», Центр студенческой семьи «Надежда» в г. Якутске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176A" w:rsidRPr="00B314F0" w:rsidRDefault="007B176A" w:rsidP="007B176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314F0">
        <w:rPr>
          <w:rFonts w:ascii="Times New Roman" w:hAnsi="Times New Roman"/>
          <w:b/>
          <w:sz w:val="24"/>
          <w:szCs w:val="24"/>
        </w:rPr>
        <w:t>-</w:t>
      </w:r>
      <w:r w:rsidRPr="00D605D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314F0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D605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kvppsvfu</w:t>
        </w:r>
        <w:r w:rsidRPr="00B314F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605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14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5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B176A" w:rsidRPr="00D605D6" w:rsidRDefault="007B176A" w:rsidP="007B1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05D6">
        <w:rPr>
          <w:rFonts w:ascii="Times New Roman" w:hAnsi="Times New Roman"/>
          <w:b/>
          <w:color w:val="000000"/>
          <w:sz w:val="24"/>
          <w:szCs w:val="24"/>
        </w:rPr>
        <w:t xml:space="preserve">Модератор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руководитель </w:t>
      </w:r>
      <w:r w:rsidRPr="00D605D6">
        <w:rPr>
          <w:rFonts w:ascii="Times New Roman" w:hAnsi="Times New Roman"/>
          <w:b/>
          <w:color w:val="000000"/>
          <w:sz w:val="24"/>
          <w:szCs w:val="24"/>
        </w:rPr>
        <w:t>конференции:</w:t>
      </w:r>
    </w:p>
    <w:p w:rsidR="007B176A" w:rsidRPr="00D605D6" w:rsidRDefault="007B176A" w:rsidP="007B1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05D6">
        <w:rPr>
          <w:rFonts w:ascii="Times New Roman" w:hAnsi="Times New Roman"/>
          <w:color w:val="000000"/>
          <w:sz w:val="24"/>
          <w:szCs w:val="24"/>
        </w:rPr>
        <w:t>Прокопьева Мария Михайловна – 8-9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 w:rsidRPr="00D605D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153</w:t>
      </w:r>
      <w:r w:rsidRPr="00D605D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1981</w:t>
      </w:r>
      <w:r w:rsidRPr="00D605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176A" w:rsidRPr="00D605D6" w:rsidRDefault="007B176A" w:rsidP="007B1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05D6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D605D6">
        <w:rPr>
          <w:rFonts w:ascii="Times New Roman" w:hAnsi="Times New Roman"/>
          <w:b/>
          <w:bCs/>
          <w:color w:val="000000"/>
          <w:sz w:val="24"/>
          <w:szCs w:val="24"/>
        </w:rPr>
        <w:t>оординаторы конференции:</w:t>
      </w:r>
      <w:r w:rsidRPr="00D605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B176A" w:rsidRDefault="005A4023" w:rsidP="007B1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Элякова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Руслана Семеновна – 8-984-113-03-95</w:t>
      </w:r>
    </w:p>
    <w:p w:rsidR="00CA099D" w:rsidRPr="00D605D6" w:rsidRDefault="00CA099D" w:rsidP="007B1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Ковтун Татьяна Юрьевна</w:t>
      </w:r>
      <w:r w:rsidR="00296DAD">
        <w:rPr>
          <w:rFonts w:ascii="Times New Roman" w:hAnsi="Times New Roman"/>
          <w:bCs/>
          <w:color w:val="000000"/>
          <w:sz w:val="24"/>
          <w:szCs w:val="24"/>
        </w:rPr>
        <w:t xml:space="preserve"> – 8-924-65-86-65</w:t>
      </w:r>
    </w:p>
    <w:p w:rsidR="00CA099D" w:rsidRDefault="007B176A" w:rsidP="007B176A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softHyphen/>
      </w:r>
    </w:p>
    <w:p w:rsidR="00CA099D" w:rsidRDefault="00CA09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B176A" w:rsidRPr="00D605D6" w:rsidRDefault="007B176A" w:rsidP="007B176A">
      <w:pPr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D605D6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7B176A" w:rsidRPr="00D605D6" w:rsidRDefault="007B176A" w:rsidP="007B1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Сведения об участнике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12"/>
        <w:gridCol w:w="5426"/>
      </w:tblGrid>
      <w:tr w:rsidR="007B176A" w:rsidRPr="00D605D6" w:rsidTr="009C3F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6A" w:rsidRPr="00D605D6" w:rsidTr="009C3F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м</w:t>
            </w:r>
            <w:r w:rsidRPr="00D605D6">
              <w:rPr>
                <w:rFonts w:ascii="Times New Roman" w:hAnsi="Times New Roman"/>
                <w:sz w:val="24"/>
                <w:szCs w:val="24"/>
              </w:rPr>
              <w:t>есто учебы (вуз, кафедра и т.п.)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6A" w:rsidRPr="00D605D6" w:rsidTr="009C3F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Год (курс) обучения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Указать являетесь студентом, аспирантом, соискателем</w:t>
            </w:r>
          </w:p>
        </w:tc>
      </w:tr>
      <w:tr w:rsidR="007B176A" w:rsidRPr="00D605D6" w:rsidTr="009C3F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Научный руководитель (ФИО, ученая степень и звание)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6A" w:rsidRPr="00D605D6" w:rsidTr="009C3F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5D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605D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6A" w:rsidRPr="00D605D6" w:rsidTr="009C3F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6A" w:rsidRPr="00D605D6" w:rsidTr="009C3F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Участие в конференции (выбрать)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 xml:space="preserve">Очное с выступлением; очное без выступления; заочное </w:t>
            </w:r>
          </w:p>
        </w:tc>
      </w:tr>
      <w:tr w:rsidR="007B176A" w:rsidRPr="00D605D6" w:rsidTr="009C3F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Направление работы конференции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6A" w:rsidRPr="00D605D6" w:rsidTr="009C3F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Тема доклада/публикации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A" w:rsidRPr="00D605D6" w:rsidRDefault="007B176A" w:rsidP="009C3F3C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76A" w:rsidRPr="00D605D6" w:rsidRDefault="007B176A" w:rsidP="007B1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76A" w:rsidRDefault="007B176A" w:rsidP="007B176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БЛАГОДАРИМ ЗА СОТРУДНИЧЕСТВО!</w:t>
      </w:r>
      <w:r w:rsidRPr="00D605D6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</w:p>
    <w:p w:rsidR="007B176A" w:rsidRPr="00D605D6" w:rsidRDefault="007B176A" w:rsidP="007B176A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ОРГКОМИТЕТ</w:t>
      </w:r>
    </w:p>
    <w:p w:rsidR="007C5A75" w:rsidRDefault="007C5A75" w:rsidP="007B176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C5A75" w:rsidRDefault="007C5A75" w:rsidP="007B176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B176A" w:rsidRDefault="007B176A" w:rsidP="007B176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ОБРАЗЕЦ</w:t>
      </w:r>
    </w:p>
    <w:p w:rsidR="007B176A" w:rsidRPr="007C5A75" w:rsidRDefault="007B176A" w:rsidP="007B17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605D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Направление конференции:</w:t>
      </w:r>
      <w:r w:rsidRPr="00D605D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>Психология</w:t>
      </w:r>
      <w:r w:rsidRPr="007C5A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семьи</w:t>
      </w:r>
    </w:p>
    <w:p w:rsidR="007B176A" w:rsidRDefault="007B176A" w:rsidP="007B17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7A4" w:rsidRPr="006117A4" w:rsidRDefault="00FE43EB" w:rsidP="006117A4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Иванова</w:t>
      </w:r>
      <w:r w:rsidR="00C22F61">
        <w:rPr>
          <w:rFonts w:ascii="Arial" w:hAnsi="Arial" w:cs="Arial"/>
          <w:b/>
          <w:bCs/>
          <w:i/>
          <w:iCs/>
          <w:sz w:val="24"/>
          <w:szCs w:val="24"/>
        </w:rPr>
        <w:t xml:space="preserve"> Анна Петровна</w:t>
      </w:r>
      <w:r w:rsidR="006117A4" w:rsidRPr="006117A4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:rsidR="006117A4" w:rsidRPr="006117A4" w:rsidRDefault="00FE43EB" w:rsidP="006117A4">
      <w:pPr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с</w:t>
      </w:r>
      <w:r w:rsidR="006117A4">
        <w:rPr>
          <w:rFonts w:ascii="Arial" w:hAnsi="Arial" w:cs="Arial"/>
          <w:bCs/>
          <w:i/>
          <w:iCs/>
          <w:sz w:val="24"/>
          <w:szCs w:val="24"/>
        </w:rPr>
        <w:t>тудент</w:t>
      </w:r>
      <w:r>
        <w:rPr>
          <w:rFonts w:ascii="Arial" w:hAnsi="Arial" w:cs="Arial"/>
          <w:bCs/>
          <w:i/>
          <w:iCs/>
          <w:sz w:val="24"/>
          <w:szCs w:val="24"/>
        </w:rPr>
        <w:t>ка</w:t>
      </w:r>
      <w:r w:rsidR="006117A4">
        <w:rPr>
          <w:rFonts w:ascii="Arial" w:hAnsi="Arial" w:cs="Arial"/>
          <w:bCs/>
          <w:i/>
          <w:iCs/>
          <w:sz w:val="24"/>
          <w:szCs w:val="24"/>
        </w:rPr>
        <w:t xml:space="preserve"> 1 курса </w:t>
      </w:r>
      <w:r w:rsidR="006117A4" w:rsidRPr="006117A4">
        <w:rPr>
          <w:rFonts w:ascii="Arial" w:hAnsi="Arial" w:cs="Arial"/>
          <w:bCs/>
          <w:i/>
          <w:iCs/>
          <w:sz w:val="24"/>
          <w:szCs w:val="24"/>
        </w:rPr>
        <w:t>кафедры фундаментальной и компьютерной математики ФГБОУ ВО «Вятский государственный университет», г. Киров</w:t>
      </w:r>
    </w:p>
    <w:p w:rsidR="006117A4" w:rsidRDefault="00B0646C" w:rsidP="006117A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hyperlink r:id="rId11" w:history="1">
        <w:r w:rsidR="006117A4" w:rsidRPr="006117A4">
          <w:rPr>
            <w:rStyle w:val="a3"/>
            <w:b/>
            <w:bCs/>
            <w:i/>
            <w:iCs/>
            <w:sz w:val="24"/>
            <w:szCs w:val="24"/>
            <w:lang w:val="en-US"/>
          </w:rPr>
          <w:t>G</w:t>
        </w:r>
        <w:r w:rsidR="006117A4" w:rsidRPr="006117A4">
          <w:rPr>
            <w:rStyle w:val="a3"/>
            <w:b/>
            <w:bCs/>
            <w:i/>
            <w:iCs/>
            <w:sz w:val="24"/>
            <w:szCs w:val="24"/>
          </w:rPr>
          <w:t>***@mail.ru</w:t>
        </w:r>
      </w:hyperlink>
    </w:p>
    <w:p w:rsidR="006117A4" w:rsidRPr="006117A4" w:rsidRDefault="006117A4" w:rsidP="006117A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7C5A75" w:rsidRPr="007C5A75" w:rsidRDefault="007C5A75" w:rsidP="007C5A75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C5A75">
        <w:rPr>
          <w:rFonts w:ascii="Arial" w:hAnsi="Arial" w:cs="Arial"/>
          <w:b/>
          <w:bCs/>
          <w:i/>
          <w:iCs/>
          <w:sz w:val="24"/>
          <w:szCs w:val="24"/>
        </w:rPr>
        <w:t>Горев Павел Михайлович,</w:t>
      </w:r>
    </w:p>
    <w:p w:rsidR="007C5A75" w:rsidRPr="007C5A75" w:rsidRDefault="007C5A75" w:rsidP="007C5A75">
      <w:pPr>
        <w:widowControl w:val="0"/>
        <w:tabs>
          <w:tab w:val="right" w:leader="dot" w:pos="10206"/>
        </w:tabs>
        <w:suppressAutoHyphens/>
        <w:spacing w:after="120" w:line="240" w:lineRule="auto"/>
        <w:ind w:firstLine="567"/>
        <w:jc w:val="both"/>
        <w:rPr>
          <w:rFonts w:ascii="Arial" w:eastAsia="DejaVu Sans" w:hAnsi="Arial" w:cs="Arial"/>
          <w:i/>
          <w:kern w:val="2"/>
          <w:sz w:val="24"/>
          <w:szCs w:val="24"/>
          <w:lang w:eastAsia="hi-IN" w:bidi="hi-IN"/>
        </w:rPr>
      </w:pPr>
      <w:r w:rsidRPr="007C5A75">
        <w:rPr>
          <w:rFonts w:ascii="Arial" w:eastAsia="DejaVu Sans" w:hAnsi="Arial" w:cs="Arial"/>
          <w:i/>
          <w:kern w:val="2"/>
          <w:sz w:val="24"/>
          <w:szCs w:val="24"/>
          <w:lang w:eastAsia="hi-IN" w:bidi="hi-IN"/>
        </w:rPr>
        <w:t>кандидат педагогических наук, доцент кафедры фундаментальной и компьютерной математики ФГБОУ ВО «Вятский государственный университет», г. Киров</w:t>
      </w:r>
    </w:p>
    <w:p w:rsidR="007C5A75" w:rsidRPr="007C5A75" w:rsidRDefault="00B0646C" w:rsidP="007C5A75">
      <w:pPr>
        <w:widowControl w:val="0"/>
        <w:tabs>
          <w:tab w:val="right" w:leader="dot" w:pos="10206"/>
        </w:tabs>
        <w:suppressAutoHyphens/>
        <w:spacing w:after="120" w:line="240" w:lineRule="auto"/>
        <w:rPr>
          <w:rFonts w:ascii="Arial" w:eastAsia="DejaVu Sans" w:hAnsi="Arial" w:cs="Arial"/>
          <w:b/>
          <w:kern w:val="2"/>
          <w:sz w:val="24"/>
          <w:szCs w:val="24"/>
          <w:u w:val="single"/>
          <w:lang w:eastAsia="hi-IN" w:bidi="hi-IN"/>
        </w:rPr>
      </w:pPr>
      <w:hyperlink r:id="rId12" w:history="1">
        <w:r w:rsidR="007C5A75" w:rsidRPr="007C5A75">
          <w:rPr>
            <w:rFonts w:ascii="Arial" w:eastAsia="DejaVu Sans" w:hAnsi="Arial" w:cs="Arial"/>
            <w:b/>
            <w:color w:val="0000CC"/>
            <w:kern w:val="2"/>
            <w:sz w:val="24"/>
            <w:szCs w:val="24"/>
            <w:u w:val="single"/>
            <w:lang w:val="en-US" w:eastAsia="hi-IN" w:bidi="hi-IN"/>
          </w:rPr>
          <w:t>G</w:t>
        </w:r>
        <w:r w:rsidR="007C5A75" w:rsidRPr="007C5A75">
          <w:rPr>
            <w:rFonts w:ascii="Arial" w:eastAsia="DejaVu Sans" w:hAnsi="Arial" w:cs="Arial"/>
            <w:b/>
            <w:color w:val="0000CC"/>
            <w:kern w:val="2"/>
            <w:sz w:val="24"/>
            <w:szCs w:val="24"/>
            <w:u w:val="single"/>
            <w:lang w:eastAsia="hi-IN" w:bidi="hi-IN"/>
          </w:rPr>
          <w:t>***@mail.ru</w:t>
        </w:r>
      </w:hyperlink>
    </w:p>
    <w:p w:rsidR="007C5A75" w:rsidRPr="007C5A75" w:rsidRDefault="007C5A75" w:rsidP="007C5A75">
      <w:pPr>
        <w:widowControl w:val="0"/>
        <w:tabs>
          <w:tab w:val="right" w:leader="dot" w:pos="10206"/>
        </w:tabs>
        <w:suppressAutoHyphens/>
        <w:spacing w:after="0" w:line="240" w:lineRule="auto"/>
        <w:contextualSpacing/>
        <w:rPr>
          <w:rFonts w:ascii="Arial" w:eastAsia="DejaVu Sans" w:hAnsi="Arial" w:cs="Arial"/>
          <w:b/>
          <w:kern w:val="2"/>
          <w:sz w:val="24"/>
          <w:szCs w:val="24"/>
          <w:lang w:eastAsia="hi-IN" w:bidi="hi-IN"/>
        </w:rPr>
      </w:pPr>
    </w:p>
    <w:p w:rsidR="007C5A75" w:rsidRPr="007C5A75" w:rsidRDefault="007C5A75" w:rsidP="007C5A75">
      <w:pPr>
        <w:widowControl w:val="0"/>
        <w:tabs>
          <w:tab w:val="right" w:leader="dot" w:pos="10206"/>
        </w:tabs>
        <w:suppressAutoHyphens/>
        <w:spacing w:after="0" w:line="240" w:lineRule="auto"/>
        <w:contextualSpacing/>
        <w:jc w:val="center"/>
        <w:rPr>
          <w:rFonts w:ascii="Arial" w:eastAsia="DejaVu Sans" w:hAnsi="Arial" w:cs="Arial"/>
          <w:b/>
          <w:bCs/>
          <w:kern w:val="2"/>
          <w:sz w:val="24"/>
          <w:szCs w:val="24"/>
          <w:lang w:eastAsia="en-US" w:bidi="hi-IN"/>
        </w:rPr>
      </w:pPr>
      <w:r w:rsidRPr="007C5A75">
        <w:rPr>
          <w:rFonts w:ascii="Arial" w:eastAsia="DejaVu Sans" w:hAnsi="Arial" w:cs="Arial"/>
          <w:b/>
          <w:bCs/>
          <w:kern w:val="2"/>
          <w:sz w:val="24"/>
          <w:szCs w:val="24"/>
          <w:lang w:eastAsia="en-US" w:bidi="hi-IN"/>
        </w:rPr>
        <w:t xml:space="preserve">Проектная деятельность школьников </w:t>
      </w:r>
    </w:p>
    <w:p w:rsidR="007C5A75" w:rsidRPr="007C5A75" w:rsidRDefault="007C5A75" w:rsidP="007C5A75">
      <w:pPr>
        <w:widowControl w:val="0"/>
        <w:tabs>
          <w:tab w:val="right" w:leader="dot" w:pos="10206"/>
        </w:tabs>
        <w:suppressAutoHyphens/>
        <w:spacing w:after="0" w:line="240" w:lineRule="auto"/>
        <w:contextualSpacing/>
        <w:jc w:val="center"/>
        <w:rPr>
          <w:rFonts w:ascii="Arial" w:eastAsia="DejaVu Sans" w:hAnsi="Arial" w:cs="Arial"/>
          <w:b/>
          <w:bCs/>
          <w:kern w:val="2"/>
          <w:sz w:val="24"/>
          <w:szCs w:val="24"/>
          <w:lang w:eastAsia="en-US" w:bidi="hi-IN"/>
        </w:rPr>
      </w:pPr>
      <w:r w:rsidRPr="007C5A75">
        <w:rPr>
          <w:rFonts w:ascii="Arial" w:eastAsia="DejaVu Sans" w:hAnsi="Arial" w:cs="Arial"/>
          <w:b/>
          <w:bCs/>
          <w:kern w:val="2"/>
          <w:sz w:val="24"/>
          <w:szCs w:val="24"/>
          <w:lang w:eastAsia="en-US" w:bidi="hi-IN"/>
        </w:rPr>
        <w:t>по</w:t>
      </w:r>
      <w:r w:rsidRPr="007C5A75">
        <w:rPr>
          <w:rFonts w:ascii="Arial" w:eastAsia="DejaVu Sans" w:hAnsi="Arial" w:cs="Arial"/>
          <w:b/>
          <w:bCs/>
          <w:kern w:val="2"/>
          <w:sz w:val="24"/>
          <w:szCs w:val="24"/>
          <w:lang w:val="en-US" w:eastAsia="en-US" w:bidi="hi-IN"/>
        </w:rPr>
        <w:t> </w:t>
      </w:r>
      <w:r w:rsidRPr="007C5A75">
        <w:rPr>
          <w:rFonts w:ascii="Arial" w:eastAsia="DejaVu Sans" w:hAnsi="Arial" w:cs="Arial"/>
          <w:b/>
          <w:bCs/>
          <w:kern w:val="2"/>
          <w:sz w:val="24"/>
          <w:szCs w:val="24"/>
          <w:lang w:eastAsia="en-US" w:bidi="hi-IN"/>
        </w:rPr>
        <w:t>созданию учебного видео на уроках геометрии</w:t>
      </w:r>
    </w:p>
    <w:p w:rsidR="007C5A75" w:rsidRPr="007C5A75" w:rsidRDefault="007C5A75" w:rsidP="007C5A75">
      <w:pPr>
        <w:widowControl w:val="0"/>
        <w:tabs>
          <w:tab w:val="right" w:leader="dot" w:pos="10206"/>
        </w:tabs>
        <w:suppressAutoHyphens/>
        <w:spacing w:after="0" w:line="240" w:lineRule="auto"/>
        <w:ind w:firstLine="567"/>
        <w:contextualSpacing/>
        <w:rPr>
          <w:rFonts w:ascii="Arial" w:eastAsia="DejaVu Sans" w:hAnsi="Arial" w:cs="Arial"/>
          <w:b/>
          <w:bCs/>
          <w:kern w:val="2"/>
          <w:sz w:val="24"/>
          <w:szCs w:val="24"/>
          <w:lang w:eastAsia="hi-IN" w:bidi="hi-IN"/>
        </w:rPr>
      </w:pPr>
    </w:p>
    <w:p w:rsidR="007C5A75" w:rsidRPr="007C5A75" w:rsidRDefault="007C5A75" w:rsidP="007C5A75">
      <w:pPr>
        <w:widowControl w:val="0"/>
        <w:tabs>
          <w:tab w:val="right" w:leader="dot" w:pos="10206"/>
        </w:tabs>
        <w:suppressAutoHyphens/>
        <w:spacing w:after="0" w:line="240" w:lineRule="auto"/>
        <w:ind w:firstLine="567"/>
        <w:contextualSpacing/>
        <w:jc w:val="both"/>
        <w:rPr>
          <w:rFonts w:ascii="Arial" w:eastAsia="DejaVu Sans" w:hAnsi="Arial" w:cs="Arial"/>
          <w:b/>
          <w:i/>
          <w:kern w:val="2"/>
          <w:sz w:val="24"/>
          <w:szCs w:val="24"/>
          <w:lang w:eastAsia="hi-IN" w:bidi="hi-IN"/>
        </w:rPr>
      </w:pPr>
      <w:r w:rsidRPr="007C5A75">
        <w:rPr>
          <w:rFonts w:ascii="Arial" w:eastAsia="DejaVu Sans" w:hAnsi="Arial" w:cs="Arial"/>
          <w:b/>
          <w:bCs/>
          <w:i/>
          <w:kern w:val="2"/>
          <w:sz w:val="24"/>
          <w:szCs w:val="24"/>
          <w:lang w:eastAsia="hi-IN" w:bidi="hi-IN"/>
        </w:rPr>
        <w:t xml:space="preserve">Аннотация. </w:t>
      </w:r>
      <w:r w:rsidRPr="007C5A75">
        <w:rPr>
          <w:rFonts w:ascii="Arial" w:eastAsia="DejaVu Sans" w:hAnsi="Arial" w:cs="Arial"/>
          <w:bCs/>
          <w:i/>
          <w:kern w:val="2"/>
          <w:sz w:val="24"/>
          <w:szCs w:val="24"/>
          <w:lang w:eastAsia="hi-IN" w:bidi="hi-IN"/>
        </w:rPr>
        <w:t>Статья посвящена вопросам организации проектной деятельности учащихся средствами работы над учебным видео. Авторы предлагают также список тем возможных проектов учащихся, для которых может быть использована предложенная технология работы.</w:t>
      </w:r>
    </w:p>
    <w:p w:rsidR="007C5A75" w:rsidRPr="007C5A75" w:rsidRDefault="007C5A75" w:rsidP="007C5A75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7C5A75">
        <w:rPr>
          <w:rFonts w:ascii="Arial" w:hAnsi="Arial" w:cs="Arial"/>
          <w:b/>
          <w:bCs/>
          <w:i/>
          <w:sz w:val="24"/>
          <w:szCs w:val="24"/>
        </w:rPr>
        <w:t xml:space="preserve">Ключевые слова: </w:t>
      </w:r>
      <w:r w:rsidRPr="007C5A75">
        <w:rPr>
          <w:rFonts w:ascii="Arial" w:hAnsi="Arial" w:cs="Arial"/>
          <w:bCs/>
          <w:i/>
          <w:sz w:val="24"/>
          <w:szCs w:val="24"/>
        </w:rPr>
        <w:t>геометрия, учебное видео, проектная деятельность.</w:t>
      </w:r>
    </w:p>
    <w:p w:rsidR="007C5A75" w:rsidRPr="007C5A75" w:rsidRDefault="007C5A75" w:rsidP="007C5A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C5A75">
        <w:rPr>
          <w:rFonts w:ascii="Arial" w:hAnsi="Arial" w:cs="Arial"/>
          <w:sz w:val="24"/>
          <w:szCs w:val="24"/>
        </w:rPr>
        <w:t>[…]</w:t>
      </w:r>
    </w:p>
    <w:p w:rsidR="007C5A75" w:rsidRPr="007C5A75" w:rsidRDefault="007C5A75" w:rsidP="007C5A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C5A75">
        <w:rPr>
          <w:rFonts w:ascii="Arial" w:hAnsi="Arial" w:cs="Arial"/>
          <w:sz w:val="24"/>
          <w:szCs w:val="24"/>
        </w:rPr>
        <w:t>По сравнению с результатами предыдущих циклов, в исследовании по математике не произошло существенных изменений: состояние математической грамотности российских учащихся осталось на том же невысоком уровне, который был зафиксирован на предыдущих этапах исследования в 2000 и 2003 гг. [1].</w:t>
      </w:r>
    </w:p>
    <w:p w:rsidR="007C5A75" w:rsidRPr="007C5A75" w:rsidRDefault="007C5A75" w:rsidP="007C5A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C5A75">
        <w:rPr>
          <w:rFonts w:ascii="Arial" w:hAnsi="Arial" w:cs="Arial"/>
          <w:sz w:val="24"/>
          <w:szCs w:val="24"/>
        </w:rPr>
        <w:t>Сравнение результатов российских школьников с результатами других стран…</w:t>
      </w:r>
    </w:p>
    <w:p w:rsidR="007C5A75" w:rsidRPr="007C5A75" w:rsidRDefault="007C5A75" w:rsidP="007C5A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C5A75">
        <w:rPr>
          <w:rFonts w:ascii="Arial" w:hAnsi="Arial" w:cs="Arial"/>
          <w:sz w:val="24"/>
          <w:szCs w:val="24"/>
        </w:rPr>
        <w:t>[…]</w:t>
      </w:r>
    </w:p>
    <w:p w:rsidR="007C5A75" w:rsidRPr="007C5A75" w:rsidRDefault="007C5A75" w:rsidP="007C5A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C5A75">
        <w:rPr>
          <w:rFonts w:ascii="Arial" w:hAnsi="Arial" w:cs="Arial"/>
          <w:sz w:val="24"/>
          <w:szCs w:val="24"/>
        </w:rPr>
        <w:t>Все темы, приведенные в таблице, подразумевают решение задач практического содержания [5].</w:t>
      </w:r>
    </w:p>
    <w:p w:rsidR="007C5A75" w:rsidRPr="007C5A75" w:rsidRDefault="007C5A75" w:rsidP="007C5A7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7C5A75">
        <w:rPr>
          <w:rFonts w:ascii="Arial" w:hAnsi="Arial" w:cs="Arial"/>
          <w:i/>
          <w:sz w:val="24"/>
          <w:szCs w:val="24"/>
        </w:rPr>
        <w:lastRenderedPageBreak/>
        <w:t>Таблица 1</w:t>
      </w:r>
    </w:p>
    <w:p w:rsidR="007C5A75" w:rsidRPr="007C5A75" w:rsidRDefault="007C5A75" w:rsidP="007C5A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7C5A75">
        <w:rPr>
          <w:rFonts w:ascii="Arial" w:hAnsi="Arial" w:cs="Arial"/>
          <w:b/>
          <w:iCs/>
          <w:sz w:val="24"/>
          <w:szCs w:val="24"/>
        </w:rPr>
        <w:t>Построение геометрических фигур</w:t>
      </w:r>
    </w:p>
    <w:p w:rsidR="007C5A75" w:rsidRPr="007C5A75" w:rsidRDefault="007C5A75" w:rsidP="007C5A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tbl>
      <w:tblPr>
        <w:tblW w:w="9554" w:type="dxa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973"/>
        <w:gridCol w:w="3166"/>
        <w:gridCol w:w="4820"/>
      </w:tblGrid>
      <w:tr w:rsidR="007C5A75" w:rsidRPr="007C5A75" w:rsidTr="00AA76F1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5A75" w:rsidRPr="007C5A75" w:rsidRDefault="007C5A75" w:rsidP="007C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5A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5A75" w:rsidRPr="007C5A75" w:rsidRDefault="007C5A75" w:rsidP="007C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5A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5A75" w:rsidRPr="007C5A75" w:rsidRDefault="007C5A75" w:rsidP="007C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5A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Наименование работ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5A75" w:rsidRPr="007C5A75" w:rsidRDefault="007C5A75" w:rsidP="007C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5A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Используемый теоретический материал </w:t>
            </w:r>
          </w:p>
        </w:tc>
      </w:tr>
      <w:tr w:rsidR="007C5A75" w:rsidRPr="007C5A75" w:rsidTr="00AA76F1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A75" w:rsidRPr="007C5A75" w:rsidRDefault="007C5A75" w:rsidP="007C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A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A75" w:rsidRPr="007C5A75" w:rsidRDefault="007C5A75" w:rsidP="007C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A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A75" w:rsidRPr="007C5A75" w:rsidRDefault="007C5A75" w:rsidP="007C5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A75">
              <w:rPr>
                <w:rFonts w:ascii="Arial" w:hAnsi="Arial" w:cs="Arial"/>
                <w:sz w:val="20"/>
                <w:szCs w:val="20"/>
              </w:rPr>
              <w:t>Провешивание прямой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A75" w:rsidRPr="007C5A75" w:rsidRDefault="007C5A75" w:rsidP="007C5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A75">
              <w:rPr>
                <w:rFonts w:ascii="Arial" w:hAnsi="Arial" w:cs="Arial"/>
                <w:sz w:val="20"/>
                <w:szCs w:val="20"/>
              </w:rPr>
              <w:t>Понятие о прямой линии</w:t>
            </w:r>
          </w:p>
        </w:tc>
      </w:tr>
    </w:tbl>
    <w:p w:rsidR="007C5A75" w:rsidRPr="007C5A75" w:rsidRDefault="007C5A75" w:rsidP="007C5A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7C5A75">
        <w:rPr>
          <w:rFonts w:ascii="Arial" w:hAnsi="Arial" w:cs="Arial"/>
          <w:sz w:val="24"/>
          <w:szCs w:val="24"/>
          <w:lang w:val="en-US"/>
        </w:rPr>
        <w:t>[…]</w:t>
      </w:r>
    </w:p>
    <w:p w:rsidR="007C5A75" w:rsidRPr="007C5A75" w:rsidRDefault="007C5A75" w:rsidP="007C5A75">
      <w:pPr>
        <w:spacing w:after="0" w:line="240" w:lineRule="auto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7C5A75" w:rsidRPr="007C5A75" w:rsidRDefault="007C5A75" w:rsidP="007C5A75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7C5A75">
        <w:rPr>
          <w:rFonts w:ascii="Arial" w:hAnsi="Arial" w:cs="Arial"/>
          <w:b/>
          <w:bCs/>
          <w:sz w:val="24"/>
          <w:szCs w:val="24"/>
          <w:lang w:eastAsia="ar-SA"/>
        </w:rPr>
        <w:t>Ссылки на источники</w:t>
      </w:r>
    </w:p>
    <w:p w:rsidR="007C5A75" w:rsidRPr="007C5A75" w:rsidRDefault="007C5A75" w:rsidP="007C5A7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7C5A75">
        <w:rPr>
          <w:rFonts w:ascii="Arial" w:hAnsi="Arial" w:cs="Arial"/>
          <w:sz w:val="20"/>
          <w:szCs w:val="20"/>
          <w:lang w:eastAsia="ar-SA"/>
        </w:rPr>
        <w:t xml:space="preserve">Международная программа по оценке образовательных достижений учащихся (2003 г.). – URL: </w:t>
      </w:r>
      <w:hyperlink r:id="rId13" w:history="1">
        <w:r w:rsidRPr="007C5A75">
          <w:rPr>
            <w:rFonts w:ascii="Arial" w:hAnsi="Arial" w:cs="Arial"/>
            <w:color w:val="0000CC"/>
            <w:sz w:val="20"/>
            <w:szCs w:val="20"/>
            <w:u w:val="single"/>
            <w:lang w:eastAsia="ar-SA"/>
          </w:rPr>
          <w:t>http://www.centeroko.ru/pisa06/pisa06_res.htm</w:t>
        </w:r>
      </w:hyperlink>
      <w:r w:rsidRPr="007C5A75">
        <w:rPr>
          <w:rFonts w:ascii="Arial" w:hAnsi="Arial" w:cs="Arial"/>
          <w:sz w:val="20"/>
          <w:szCs w:val="20"/>
          <w:lang w:eastAsia="ar-SA"/>
        </w:rPr>
        <w:t>.</w:t>
      </w:r>
    </w:p>
    <w:p w:rsidR="007C5A75" w:rsidRPr="007C5A75" w:rsidRDefault="007C5A75" w:rsidP="007C5A7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7C5A75">
        <w:rPr>
          <w:rFonts w:ascii="Arial" w:eastAsia="Calibri" w:hAnsi="Arial" w:cs="Arial"/>
          <w:sz w:val="20"/>
          <w:szCs w:val="20"/>
          <w:lang w:eastAsia="en-US"/>
        </w:rPr>
        <w:t xml:space="preserve">Платонов, К.К. Краткий словарь системы психологических понятий / </w:t>
      </w:r>
      <w:proofErr w:type="spellStart"/>
      <w:r w:rsidRPr="007C5A75">
        <w:rPr>
          <w:rFonts w:ascii="Arial" w:eastAsia="Calibri" w:hAnsi="Arial" w:cs="Arial"/>
          <w:sz w:val="20"/>
          <w:szCs w:val="20"/>
          <w:lang w:eastAsia="en-US"/>
        </w:rPr>
        <w:t>К.К.Платонов</w:t>
      </w:r>
      <w:proofErr w:type="spellEnd"/>
      <w:r w:rsidRPr="007C5A75">
        <w:rPr>
          <w:rFonts w:ascii="Arial" w:eastAsia="Calibri" w:hAnsi="Arial" w:cs="Arial"/>
          <w:sz w:val="20"/>
          <w:szCs w:val="20"/>
          <w:lang w:eastAsia="en-US"/>
        </w:rPr>
        <w:t>. – М.: Высшая школа, 1984. – С.89.</w:t>
      </w:r>
    </w:p>
    <w:p w:rsidR="007C5A75" w:rsidRPr="007C5A75" w:rsidRDefault="007C5A75" w:rsidP="007C5A7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7C5A75">
        <w:rPr>
          <w:rFonts w:ascii="Arial" w:eastAsia="Calibri" w:hAnsi="Arial" w:cs="Arial"/>
          <w:sz w:val="20"/>
          <w:szCs w:val="20"/>
          <w:lang w:eastAsia="en-US"/>
        </w:rPr>
        <w:t>Рудик</w:t>
      </w:r>
      <w:proofErr w:type="spellEnd"/>
      <w:r w:rsidRPr="007C5A75">
        <w:rPr>
          <w:rFonts w:ascii="Arial" w:eastAsia="Calibri" w:hAnsi="Arial" w:cs="Arial"/>
          <w:sz w:val="20"/>
          <w:szCs w:val="20"/>
          <w:lang w:eastAsia="en-US"/>
        </w:rPr>
        <w:t xml:space="preserve">, П.А. Психология / </w:t>
      </w:r>
      <w:proofErr w:type="spellStart"/>
      <w:r w:rsidRPr="007C5A75">
        <w:rPr>
          <w:rFonts w:ascii="Arial" w:eastAsia="Calibri" w:hAnsi="Arial" w:cs="Arial"/>
          <w:sz w:val="20"/>
          <w:szCs w:val="20"/>
          <w:lang w:eastAsia="en-US"/>
        </w:rPr>
        <w:t>П.А.Рудик</w:t>
      </w:r>
      <w:proofErr w:type="spellEnd"/>
      <w:r w:rsidRPr="007C5A75">
        <w:rPr>
          <w:rFonts w:ascii="Arial" w:eastAsia="Calibri" w:hAnsi="Arial" w:cs="Arial"/>
          <w:sz w:val="20"/>
          <w:szCs w:val="20"/>
          <w:lang w:eastAsia="en-US"/>
        </w:rPr>
        <w:t>. – М.: Физкультура и спорт, 1974. – 512 с.</w:t>
      </w:r>
    </w:p>
    <w:p w:rsidR="007C5A75" w:rsidRPr="007C5A75" w:rsidRDefault="007C5A75" w:rsidP="007C5A7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7C5A75">
        <w:rPr>
          <w:rFonts w:ascii="Times New Roman" w:eastAsia="Calibri" w:hAnsi="Times New Roman"/>
          <w:sz w:val="24"/>
          <w:szCs w:val="24"/>
          <w:lang w:val="en-US" w:eastAsia="en-US"/>
        </w:rPr>
        <w:t>Там</w:t>
      </w:r>
      <w:proofErr w:type="spellEnd"/>
      <w:r w:rsidRPr="007C5A7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C5A75">
        <w:rPr>
          <w:rFonts w:ascii="Times New Roman" w:eastAsia="Calibri" w:hAnsi="Times New Roman"/>
          <w:sz w:val="24"/>
          <w:szCs w:val="24"/>
          <w:lang w:val="en-US" w:eastAsia="en-US"/>
        </w:rPr>
        <w:t>же</w:t>
      </w:r>
      <w:proofErr w:type="spellEnd"/>
      <w:r w:rsidRPr="007C5A75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7C5A75" w:rsidRPr="007C5A75" w:rsidRDefault="007C5A75" w:rsidP="007C5A7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7B176A" w:rsidRPr="00D44C81" w:rsidRDefault="007B176A" w:rsidP="007C5A7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sectPr w:rsidR="007B176A" w:rsidRPr="00D44C81" w:rsidSect="001707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F62"/>
    <w:multiLevelType w:val="hybridMultilevel"/>
    <w:tmpl w:val="8404274A"/>
    <w:lvl w:ilvl="0" w:tplc="D2C2E284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220"/>
        </w:tabs>
        <w:ind w:left="5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940"/>
        </w:tabs>
        <w:ind w:left="5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100"/>
        </w:tabs>
        <w:ind w:left="8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260"/>
        </w:tabs>
        <w:ind w:left="10260" w:hanging="360"/>
      </w:pPr>
    </w:lvl>
  </w:abstractNum>
  <w:abstractNum w:abstractNumId="1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5AE0525"/>
    <w:multiLevelType w:val="hybridMultilevel"/>
    <w:tmpl w:val="29E6A2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DE2389F"/>
    <w:multiLevelType w:val="hybridMultilevel"/>
    <w:tmpl w:val="D4A2ED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CA"/>
    <w:rsid w:val="0004446D"/>
    <w:rsid w:val="00076848"/>
    <w:rsid w:val="000E45CA"/>
    <w:rsid w:val="00257FE0"/>
    <w:rsid w:val="00296DAD"/>
    <w:rsid w:val="0035049C"/>
    <w:rsid w:val="00353B2C"/>
    <w:rsid w:val="003571D9"/>
    <w:rsid w:val="003D1768"/>
    <w:rsid w:val="004A08FB"/>
    <w:rsid w:val="004D4EB1"/>
    <w:rsid w:val="00513F87"/>
    <w:rsid w:val="0059257D"/>
    <w:rsid w:val="005A4023"/>
    <w:rsid w:val="005F3726"/>
    <w:rsid w:val="006117A4"/>
    <w:rsid w:val="00751002"/>
    <w:rsid w:val="00795105"/>
    <w:rsid w:val="007B176A"/>
    <w:rsid w:val="007C5A75"/>
    <w:rsid w:val="00825E76"/>
    <w:rsid w:val="00AA0E44"/>
    <w:rsid w:val="00B0646C"/>
    <w:rsid w:val="00B17377"/>
    <w:rsid w:val="00B314F0"/>
    <w:rsid w:val="00B95E0B"/>
    <w:rsid w:val="00C22F61"/>
    <w:rsid w:val="00CA099D"/>
    <w:rsid w:val="00DA3691"/>
    <w:rsid w:val="00DD1C14"/>
    <w:rsid w:val="00E91521"/>
    <w:rsid w:val="00F72B6C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76A"/>
    <w:rPr>
      <w:rFonts w:ascii="Arial" w:hAnsi="Arial" w:cs="Arial" w:hint="default"/>
      <w:color w:val="0000CC"/>
      <w:u w:val="single"/>
    </w:rPr>
  </w:style>
  <w:style w:type="paragraph" w:styleId="a4">
    <w:name w:val="Normal (Web)"/>
    <w:basedOn w:val="a"/>
    <w:rsid w:val="007B176A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B176A"/>
  </w:style>
  <w:style w:type="paragraph" w:styleId="a5">
    <w:name w:val="Balloon Text"/>
    <w:basedOn w:val="a"/>
    <w:link w:val="a6"/>
    <w:uiPriority w:val="99"/>
    <w:semiHidden/>
    <w:unhideWhenUsed/>
    <w:rsid w:val="003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0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76A"/>
    <w:rPr>
      <w:rFonts w:ascii="Arial" w:hAnsi="Arial" w:cs="Arial" w:hint="default"/>
      <w:color w:val="0000CC"/>
      <w:u w:val="single"/>
    </w:rPr>
  </w:style>
  <w:style w:type="paragraph" w:styleId="a4">
    <w:name w:val="Normal (Web)"/>
    <w:basedOn w:val="a"/>
    <w:rsid w:val="007B176A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B176A"/>
  </w:style>
  <w:style w:type="paragraph" w:styleId="a5">
    <w:name w:val="Balloon Text"/>
    <w:basedOn w:val="a"/>
    <w:link w:val="a6"/>
    <w:uiPriority w:val="99"/>
    <w:semiHidden/>
    <w:unhideWhenUsed/>
    <w:rsid w:val="003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ppsvfu@mail.ru" TargetMode="External"/><Relationship Id="rId13" Type="http://schemas.openxmlformats.org/officeDocument/2006/relationships/hyperlink" Target="http://www.centeroko.ru/pisa06/pisa06_re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" TargetMode="External"/><Relationship Id="rId12" Type="http://schemas.openxmlformats.org/officeDocument/2006/relationships/hyperlink" Target="mailto:G***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ito.ru/publishing/e-conf.html" TargetMode="External"/><Relationship Id="rId11" Type="http://schemas.openxmlformats.org/officeDocument/2006/relationships/hyperlink" Target="mailto:G***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vppsvf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ito.ru/publishing/lk/teleconf/svfu_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</dc:creator>
  <cp:lastModifiedBy>ПК</cp:lastModifiedBy>
  <cp:revision>2</cp:revision>
  <cp:lastPrinted>2018-09-05T05:26:00Z</cp:lastPrinted>
  <dcterms:created xsi:type="dcterms:W3CDTF">2018-09-19T04:26:00Z</dcterms:created>
  <dcterms:modified xsi:type="dcterms:W3CDTF">2018-09-19T04:26:00Z</dcterms:modified>
</cp:coreProperties>
</file>